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005424E9"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r w:rsidR="00BF5472">
        <w:rPr>
          <w:rFonts w:ascii="Arial" w:hAnsi="Arial" w:cs="Arial"/>
          <w:b/>
          <w:sz w:val="16"/>
          <w:szCs w:val="16"/>
        </w:rPr>
        <w:t xml:space="preserve"> – APPENDIX C</w:t>
      </w:r>
    </w:p>
    <w:p w14:paraId="48B106FC" w14:textId="1222DF0F"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r w:rsidR="00BF5472">
        <w:rPr>
          <w:rFonts w:ascii="Arial" w:hAnsi="Arial" w:cs="Arial"/>
          <w:b/>
          <w:sz w:val="16"/>
          <w:szCs w:val="16"/>
        </w:rPr>
        <w:t>21-</w:t>
      </w:r>
      <w:r w:rsidR="00A45B9B">
        <w:rPr>
          <w:rFonts w:ascii="Arial" w:hAnsi="Arial" w:cs="Arial"/>
          <w:b/>
          <w:sz w:val="16"/>
          <w:szCs w:val="16"/>
        </w:rPr>
        <w:t>064</w:t>
      </w:r>
    </w:p>
    <w:p w14:paraId="420E2A42" w14:textId="7E1A34EB" w:rsidR="0044184B" w:rsidRDefault="005A43C8" w:rsidP="00BF5472">
      <w:pPr>
        <w:spacing w:after="0" w:line="240" w:lineRule="auto"/>
        <w:ind w:left="2160" w:hanging="2160"/>
        <w:rPr>
          <w:rFonts w:ascii="Arial" w:hAnsi="Arial" w:cs="Arial"/>
          <w:b/>
          <w:sz w:val="16"/>
          <w:szCs w:val="16"/>
        </w:rPr>
      </w:pPr>
      <w:r w:rsidRPr="00AB376D">
        <w:rPr>
          <w:rFonts w:ascii="Arial" w:hAnsi="Arial" w:cs="Arial"/>
          <w:b/>
          <w:sz w:val="16"/>
          <w:szCs w:val="16"/>
        </w:rPr>
        <w:t>SUBJECT MATTER:</w:t>
      </w:r>
      <w:r w:rsidR="00BF5472">
        <w:rPr>
          <w:rFonts w:ascii="Arial" w:hAnsi="Arial" w:cs="Arial"/>
          <w:b/>
          <w:sz w:val="16"/>
          <w:szCs w:val="16"/>
        </w:rPr>
        <w:tab/>
      </w:r>
      <w:r w:rsidR="00A45B9B">
        <w:rPr>
          <w:rFonts w:ascii="Arial" w:hAnsi="Arial" w:cs="Arial"/>
          <w:b/>
          <w:sz w:val="16"/>
          <w:szCs w:val="16"/>
        </w:rPr>
        <w:t>712 WIDEFIELD DRIVE DEMOLITION AND ABATEMENT PROJECT</w:t>
      </w:r>
      <w:r w:rsidRPr="00AB376D">
        <w:rPr>
          <w:rFonts w:ascii="Arial" w:hAnsi="Arial" w:cs="Arial"/>
          <w:b/>
          <w:sz w:val="16"/>
          <w:szCs w:val="16"/>
        </w:rPr>
        <w:tab/>
      </w:r>
    </w:p>
    <w:p w14:paraId="3CDF7628" w14:textId="27B03636"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BF5472">
        <w:rPr>
          <w:rFonts w:ascii="Arial" w:hAnsi="Arial" w:cs="Arial"/>
          <w:b/>
          <w:sz w:val="16"/>
          <w:szCs w:val="16"/>
        </w:rPr>
        <w:t>PUBLIC WORKS / ENGINEERING</w:t>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1E03EB1B" w14:textId="77777777" w:rsidR="00BE7BDC" w:rsidRDefault="00BE7BDC" w:rsidP="00B4092E">
            <w:pPr>
              <w:jc w:val="center"/>
              <w:rPr>
                <w:b/>
              </w:rPr>
            </w:pPr>
          </w:p>
          <w:p w14:paraId="37614151" w14:textId="78382C2E"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63D303A" w:rsidR="008A648F" w:rsidRPr="007C2835" w:rsidRDefault="00B4092E" w:rsidP="00636E3D">
            <w:pPr>
              <w:jc w:val="center"/>
              <w:rPr>
                <w:b/>
              </w:rPr>
            </w:pPr>
            <w:r>
              <w:rPr>
                <w:b/>
              </w:rPr>
              <w:t>X</w:t>
            </w:r>
          </w:p>
        </w:tc>
        <w:tc>
          <w:tcPr>
            <w:tcW w:w="810" w:type="dxa"/>
          </w:tcPr>
          <w:p w14:paraId="60340FA4" w14:textId="77777777" w:rsidR="008A648F" w:rsidRDefault="008A648F" w:rsidP="008A648F"/>
          <w:p w14:paraId="4848FD0A" w14:textId="37F5AA65" w:rsidR="008A648F" w:rsidRPr="00B06873" w:rsidRDefault="008A648F" w:rsidP="00636E3D">
            <w:pPr>
              <w:jc w:val="cente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991F4AB" w:rsidR="008A648F" w:rsidRPr="007C2835" w:rsidRDefault="008A648F" w:rsidP="008A648F">
            <w:pPr>
              <w:jc w:val="center"/>
              <w:rPr>
                <w:b/>
              </w:rPr>
            </w:pP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3F640097" w:rsidR="008A648F" w:rsidRPr="00B06873" w:rsidRDefault="004E04E7" w:rsidP="00A00CD5">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BB169AA">
          <wp:simplePos x="0" y="0"/>
          <wp:positionH relativeFrom="column">
            <wp:posOffset>276225</wp:posOffset>
          </wp:positionH>
          <wp:positionV relativeFrom="paragraph">
            <wp:posOffset>-342900</wp:posOffset>
          </wp:positionV>
          <wp:extent cx="5267325" cy="1314450"/>
          <wp:effectExtent l="0" t="0" r="9525" b="0"/>
          <wp:wrapThrough wrapText="bothSides">
            <wp:wrapPolygon edited="0">
              <wp:start x="0" y="0"/>
              <wp:lineTo x="0" y="21287"/>
              <wp:lineTo x="21561" y="2128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31445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C18BC"/>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A648F"/>
    <w:rsid w:val="008E5F7F"/>
    <w:rsid w:val="009070D5"/>
    <w:rsid w:val="00952333"/>
    <w:rsid w:val="009C5CAD"/>
    <w:rsid w:val="009F3ACB"/>
    <w:rsid w:val="00A00CD5"/>
    <w:rsid w:val="00A45B9B"/>
    <w:rsid w:val="00A757A2"/>
    <w:rsid w:val="00A86CC2"/>
    <w:rsid w:val="00A9660D"/>
    <w:rsid w:val="00AA4E56"/>
    <w:rsid w:val="00AB376D"/>
    <w:rsid w:val="00AE167D"/>
    <w:rsid w:val="00AE4D60"/>
    <w:rsid w:val="00AF4E47"/>
    <w:rsid w:val="00B06873"/>
    <w:rsid w:val="00B32DB4"/>
    <w:rsid w:val="00B4092E"/>
    <w:rsid w:val="00BD131E"/>
    <w:rsid w:val="00BE7BDC"/>
    <w:rsid w:val="00BF5472"/>
    <w:rsid w:val="00C96211"/>
    <w:rsid w:val="00CB6F81"/>
    <w:rsid w:val="00CC1FC7"/>
    <w:rsid w:val="00D166C0"/>
    <w:rsid w:val="00D504A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Matt Stephens</cp:lastModifiedBy>
  <cp:revision>5</cp:revision>
  <cp:lastPrinted>2019-05-28T16:10:00Z</cp:lastPrinted>
  <dcterms:created xsi:type="dcterms:W3CDTF">2021-01-11T22:55:00Z</dcterms:created>
  <dcterms:modified xsi:type="dcterms:W3CDTF">2021-04-15T20:43:00Z</dcterms:modified>
</cp:coreProperties>
</file>