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0283CE23"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222D02">
              <w:rPr>
                <w:rFonts w:ascii="Arial" w:eastAsia="Times New Roman" w:hAnsi="Arial" w:cs="Arial"/>
                <w:b/>
                <w:bCs w:val="0"/>
              </w:rPr>
              <w:t>IFB</w:t>
            </w:r>
            <w:r w:rsidR="00C14E83" w:rsidRPr="00C14E83">
              <w:rPr>
                <w:rFonts w:ascii="Arial" w:eastAsia="Times New Roman" w:hAnsi="Arial" w:cs="Arial"/>
                <w:b/>
                <w:bCs w:val="0"/>
              </w:rPr>
              <w:t xml:space="preserve"> NO. 20-</w:t>
            </w:r>
            <w:r w:rsidR="00222D02">
              <w:rPr>
                <w:rFonts w:ascii="Arial" w:eastAsia="Times New Roman" w:hAnsi="Arial" w:cs="Arial"/>
                <w:b/>
                <w:bCs w:val="0"/>
              </w:rPr>
              <w:t>1</w:t>
            </w:r>
            <w:r w:rsidR="00602DFF">
              <w:rPr>
                <w:rFonts w:ascii="Arial" w:eastAsia="Times New Roman" w:hAnsi="Arial" w:cs="Arial"/>
                <w:b/>
                <w:bCs w:val="0"/>
              </w:rPr>
              <w:t>34</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41515CF7"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DUE DATE: </w:t>
            </w:r>
            <w:r w:rsidR="00974AE4">
              <w:rPr>
                <w:rFonts w:ascii="Arial" w:eastAsia="Times New Roman" w:hAnsi="Arial" w:cs="Arial"/>
                <w:b/>
                <w:bCs w:val="0"/>
              </w:rPr>
              <w:t>N</w:t>
            </w:r>
            <w:r w:rsidR="00620614">
              <w:rPr>
                <w:rFonts w:ascii="Arial" w:eastAsia="Times New Roman" w:hAnsi="Arial" w:cs="Arial"/>
                <w:b/>
                <w:bCs w:val="0"/>
              </w:rPr>
              <w:t>OVEMBER</w:t>
            </w:r>
            <w:r w:rsidR="00222D02">
              <w:rPr>
                <w:rFonts w:ascii="Arial" w:eastAsia="Times New Roman" w:hAnsi="Arial" w:cs="Arial"/>
                <w:b/>
                <w:bCs w:val="0"/>
              </w:rPr>
              <w:t xml:space="preserve"> </w:t>
            </w:r>
            <w:r w:rsidR="00974AE4">
              <w:rPr>
                <w:rFonts w:ascii="Arial" w:eastAsia="Times New Roman" w:hAnsi="Arial" w:cs="Arial"/>
                <w:b/>
                <w:bCs w:val="0"/>
              </w:rPr>
              <w:t>9</w:t>
            </w:r>
            <w:r w:rsidR="00222D02">
              <w:rPr>
                <w:rFonts w:ascii="Arial" w:eastAsia="Times New Roman" w:hAnsi="Arial" w:cs="Arial"/>
                <w:b/>
                <w:bCs w:val="0"/>
              </w:rPr>
              <w:t xml:space="preserve">, </w:t>
            </w:r>
            <w:r w:rsidRPr="00C14E83">
              <w:rPr>
                <w:rFonts w:ascii="Arial" w:eastAsia="Times New Roman" w:hAnsi="Arial" w:cs="Arial"/>
                <w:b/>
                <w:bCs w:val="0"/>
              </w:rPr>
              <w:t>20</w:t>
            </w:r>
            <w:r w:rsidR="00222D02">
              <w:rPr>
                <w:rFonts w:ascii="Arial" w:eastAsia="Times New Roman" w:hAnsi="Arial" w:cs="Arial"/>
                <w:b/>
                <w:bCs w:val="0"/>
              </w:rPr>
              <w:t>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ADDENDUM NO. 1</w:t>
      </w:r>
    </w:p>
    <w:p w14:paraId="52497DB8"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For</w:t>
      </w:r>
    </w:p>
    <w:p w14:paraId="6868CCB0" w14:textId="50C48D2F" w:rsidR="00C14E83" w:rsidRPr="00222D02" w:rsidRDefault="00602DFF" w:rsidP="0017239C">
      <w:pPr>
        <w:spacing w:after="0" w:line="240" w:lineRule="auto"/>
        <w:jc w:val="center"/>
        <w:rPr>
          <w:rFonts w:ascii="Arial" w:eastAsia="Times New Roman" w:hAnsi="Arial" w:cs="Arial"/>
          <w:b/>
          <w:bCs w:val="0"/>
          <w:caps/>
        </w:rPr>
      </w:pPr>
      <w:r>
        <w:rPr>
          <w:rFonts w:ascii="Arial" w:eastAsia="Times New Roman" w:hAnsi="Arial" w:cs="Arial"/>
          <w:b/>
          <w:bCs w:val="0"/>
          <w:caps/>
        </w:rPr>
        <w:t xml:space="preserve">JUDICIAL RESTROOMS ADA RENOVATION </w:t>
      </w:r>
    </w:p>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2B9F84B9"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602DFF" w:rsidRPr="00620614">
        <w:rPr>
          <w:rFonts w:ascii="Arial" w:eastAsia="Times New Roman" w:hAnsi="Arial" w:cs="Arial"/>
          <w:b/>
          <w:bCs w:val="0"/>
        </w:rPr>
        <w:t>OCTOBER 2</w:t>
      </w:r>
      <w:r w:rsidR="00B6462B" w:rsidRPr="00620614">
        <w:rPr>
          <w:rFonts w:ascii="Arial" w:eastAsia="Times New Roman" w:hAnsi="Arial" w:cs="Arial"/>
          <w:b/>
          <w:bCs w:val="0"/>
        </w:rPr>
        <w:t>6</w:t>
      </w:r>
      <w:r w:rsidRPr="00620614">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addendum shall become as fully a part of the above named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7777777"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X</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C14E83"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77777777" w:rsidR="00C14E83" w:rsidRPr="00C14E83" w:rsidRDefault="00C14E83" w:rsidP="00417EE3">
            <w:pPr>
              <w:spacing w:after="0"/>
              <w:ind w:right="-810"/>
              <w:rPr>
                <w:rFonts w:ascii="Arial" w:eastAsia="Times New Roman" w:hAnsi="Arial" w:cs="Arial"/>
                <w:b/>
                <w:bCs w:val="0"/>
                <w:highlight w:val="yellow"/>
              </w:rPr>
            </w:pPr>
          </w:p>
        </w:tc>
        <w:tc>
          <w:tcPr>
            <w:tcW w:w="7490" w:type="dxa"/>
            <w:tcBorders>
              <w:left w:val="single" w:sz="4" w:space="0" w:color="auto"/>
            </w:tcBorders>
          </w:tcPr>
          <w:p w14:paraId="1959B135"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CHANGE DUE DATE TO: N.A.</w:t>
            </w:r>
          </w:p>
        </w:tc>
      </w:tr>
    </w:tbl>
    <w:p w14:paraId="335DDEF9" w14:textId="77777777" w:rsidR="00C14E83" w:rsidRPr="00C14E83" w:rsidRDefault="00C14E83"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77777777" w:rsidR="00C14E83" w:rsidRDefault="00C14E83" w:rsidP="00C14E83">
      <w:pPr>
        <w:pStyle w:val="Header"/>
        <w:tabs>
          <w:tab w:val="clear" w:pos="4320"/>
          <w:tab w:val="center" w:pos="4050"/>
        </w:tabs>
        <w:ind w:left="-720"/>
        <w:rPr>
          <w:rFonts w:ascii="Arial" w:hAnsi="Arial" w:cs="Arial"/>
          <w:sz w:val="18"/>
          <w:szCs w:val="18"/>
        </w:rPr>
      </w:pPr>
    </w:p>
    <w:p w14:paraId="2343EA28" w14:textId="77777777" w:rsidR="00C14E83" w:rsidRDefault="00C14E83" w:rsidP="00C14E83">
      <w:pPr>
        <w:pStyle w:val="Header"/>
        <w:tabs>
          <w:tab w:val="clear" w:pos="4320"/>
          <w:tab w:val="center" w:pos="4050"/>
        </w:tabs>
        <w:ind w:left="-720"/>
        <w:rPr>
          <w:rFonts w:ascii="Arial" w:hAnsi="Arial" w:cs="Arial"/>
          <w:sz w:val="18"/>
          <w:szCs w:val="18"/>
        </w:rPr>
      </w:pPr>
    </w:p>
    <w:p w14:paraId="3B649D1F" w14:textId="77777777" w:rsidR="00C14E83" w:rsidRDefault="00C14E83" w:rsidP="00C14E83">
      <w:pPr>
        <w:pStyle w:val="Header"/>
        <w:tabs>
          <w:tab w:val="clear" w:pos="4320"/>
          <w:tab w:val="center" w:pos="4050"/>
        </w:tabs>
        <w:ind w:left="-720"/>
        <w:rPr>
          <w:rFonts w:ascii="Arial" w:hAnsi="Arial" w:cs="Arial"/>
          <w:sz w:val="18"/>
          <w:szCs w:val="18"/>
        </w:rPr>
      </w:pPr>
    </w:p>
    <w:p w14:paraId="13D27A47" w14:textId="77777777" w:rsidR="00C14E83" w:rsidRDefault="00C14E83" w:rsidP="00C14E83">
      <w:pPr>
        <w:pStyle w:val="Header"/>
        <w:tabs>
          <w:tab w:val="clear" w:pos="4320"/>
          <w:tab w:val="center" w:pos="4050"/>
        </w:tabs>
        <w:ind w:left="-720"/>
        <w:rPr>
          <w:rFonts w:ascii="Arial" w:hAnsi="Arial" w:cs="Arial"/>
          <w:sz w:val="18"/>
          <w:szCs w:val="18"/>
        </w:rPr>
      </w:pPr>
    </w:p>
    <w:p w14:paraId="66F46986" w14:textId="77777777" w:rsidR="00C14E83" w:rsidRDefault="00C14E83" w:rsidP="00C14E83">
      <w:pPr>
        <w:pStyle w:val="Header"/>
        <w:tabs>
          <w:tab w:val="clear" w:pos="4320"/>
          <w:tab w:val="center" w:pos="4050"/>
        </w:tabs>
        <w:ind w:left="-720"/>
        <w:rPr>
          <w:rFonts w:ascii="Arial" w:hAnsi="Arial" w:cs="Arial"/>
          <w:sz w:val="18"/>
          <w:szCs w:val="18"/>
        </w:rPr>
      </w:pPr>
    </w:p>
    <w:p w14:paraId="7D122AB8" w14:textId="77777777" w:rsidR="00C14E83" w:rsidRDefault="00C14E83" w:rsidP="00C14E83">
      <w:pPr>
        <w:pStyle w:val="Header"/>
        <w:tabs>
          <w:tab w:val="clear" w:pos="4320"/>
          <w:tab w:val="center" w:pos="4050"/>
        </w:tabs>
        <w:ind w:left="-720"/>
        <w:rPr>
          <w:rFonts w:ascii="Arial" w:hAnsi="Arial" w:cs="Arial"/>
          <w:sz w:val="18"/>
          <w:szCs w:val="18"/>
        </w:rPr>
      </w:pPr>
    </w:p>
    <w:p w14:paraId="707B83C2" w14:textId="77777777" w:rsidR="00C14E83" w:rsidRDefault="00C14E83" w:rsidP="00C14E83">
      <w:pPr>
        <w:pStyle w:val="Header"/>
        <w:tabs>
          <w:tab w:val="clear" w:pos="4320"/>
          <w:tab w:val="center" w:pos="4050"/>
        </w:tabs>
        <w:ind w:left="-720"/>
        <w:rPr>
          <w:rFonts w:ascii="Arial" w:hAnsi="Arial" w:cs="Arial"/>
          <w:sz w:val="18"/>
          <w:szCs w:val="18"/>
        </w:rPr>
      </w:pPr>
    </w:p>
    <w:p w14:paraId="7602E793" w14:textId="77777777" w:rsidR="00C14E83" w:rsidRDefault="00C14E83" w:rsidP="00C14E83">
      <w:pPr>
        <w:pStyle w:val="Header"/>
        <w:tabs>
          <w:tab w:val="clear" w:pos="4320"/>
          <w:tab w:val="center" w:pos="4050"/>
        </w:tabs>
        <w:ind w:left="-720"/>
        <w:rPr>
          <w:rFonts w:ascii="Arial" w:hAnsi="Arial" w:cs="Arial"/>
          <w:sz w:val="18"/>
          <w:szCs w:val="18"/>
        </w:rPr>
      </w:pPr>
    </w:p>
    <w:p w14:paraId="4BC343C8" w14:textId="77777777" w:rsidR="00C14E83" w:rsidRDefault="00C14E83" w:rsidP="00C14E83">
      <w:pPr>
        <w:pStyle w:val="Header"/>
        <w:tabs>
          <w:tab w:val="clear" w:pos="4320"/>
          <w:tab w:val="center" w:pos="4050"/>
        </w:tabs>
        <w:ind w:left="-720"/>
        <w:rPr>
          <w:rFonts w:ascii="Arial" w:hAnsi="Arial" w:cs="Arial"/>
          <w:sz w:val="18"/>
          <w:szCs w:val="18"/>
        </w:rPr>
      </w:pPr>
    </w:p>
    <w:p w14:paraId="78304CD4" w14:textId="77777777" w:rsidR="00C14E83" w:rsidRDefault="00C14E83" w:rsidP="00C14E83">
      <w:pPr>
        <w:pStyle w:val="Header"/>
        <w:tabs>
          <w:tab w:val="clear" w:pos="4320"/>
          <w:tab w:val="center" w:pos="4050"/>
        </w:tabs>
        <w:ind w:left="-720"/>
        <w:rPr>
          <w:rFonts w:ascii="Arial" w:hAnsi="Arial" w:cs="Arial"/>
          <w:sz w:val="18"/>
          <w:szCs w:val="18"/>
        </w:rPr>
      </w:pPr>
    </w:p>
    <w:p w14:paraId="59F1CF44" w14:textId="77777777" w:rsidR="00C14E83" w:rsidRDefault="00C14E83" w:rsidP="00C14E83">
      <w:pPr>
        <w:pStyle w:val="Header"/>
        <w:tabs>
          <w:tab w:val="clear" w:pos="4320"/>
          <w:tab w:val="center" w:pos="4050"/>
        </w:tabs>
        <w:ind w:left="-720"/>
        <w:rPr>
          <w:rFonts w:ascii="Arial" w:hAnsi="Arial" w:cs="Arial"/>
          <w:sz w:val="18"/>
          <w:szCs w:val="18"/>
        </w:rPr>
      </w:pPr>
    </w:p>
    <w:p w14:paraId="32145D60" w14:textId="53C403F1" w:rsidR="00C14E83" w:rsidRPr="00620614" w:rsidRDefault="00C14E83" w:rsidP="00603FBE">
      <w:pPr>
        <w:pStyle w:val="Header"/>
        <w:tabs>
          <w:tab w:val="clear" w:pos="4320"/>
          <w:tab w:val="center" w:pos="4050"/>
        </w:tabs>
        <w:rPr>
          <w:rFonts w:ascii="Arial" w:hAnsi="Arial" w:cs="Arial"/>
          <w:sz w:val="16"/>
          <w:szCs w:val="16"/>
        </w:rPr>
      </w:pPr>
      <w:r w:rsidRPr="00620614">
        <w:rPr>
          <w:rFonts w:ascii="Arial" w:hAnsi="Arial" w:cs="Arial"/>
          <w:sz w:val="16"/>
          <w:szCs w:val="16"/>
        </w:rPr>
        <w:t>IFB No. 20-</w:t>
      </w:r>
      <w:r w:rsidR="00602DFF" w:rsidRPr="00620614">
        <w:rPr>
          <w:rFonts w:ascii="Arial" w:hAnsi="Arial" w:cs="Arial"/>
          <w:sz w:val="16"/>
          <w:szCs w:val="16"/>
        </w:rPr>
        <w:t>134</w:t>
      </w:r>
      <w:r w:rsidRPr="00620614">
        <w:rPr>
          <w:rFonts w:ascii="Arial" w:hAnsi="Arial" w:cs="Arial"/>
          <w:sz w:val="16"/>
          <w:szCs w:val="16"/>
        </w:rPr>
        <w:t xml:space="preserve"> </w:t>
      </w:r>
      <w:r w:rsidR="00602DFF" w:rsidRPr="00620614">
        <w:rPr>
          <w:rFonts w:ascii="Arial" w:hAnsi="Arial" w:cs="Arial"/>
          <w:sz w:val="16"/>
          <w:szCs w:val="16"/>
        </w:rPr>
        <w:t xml:space="preserve">JUDICIAL RESTROOMS ADA RENOVATION </w:t>
      </w:r>
    </w:p>
    <w:p w14:paraId="47EFCB9B" w14:textId="3F76E316" w:rsidR="00C14E83" w:rsidRPr="00620614" w:rsidRDefault="00C14E83" w:rsidP="00603FBE">
      <w:pPr>
        <w:pStyle w:val="Header"/>
        <w:tabs>
          <w:tab w:val="clear" w:pos="4320"/>
          <w:tab w:val="center" w:pos="4050"/>
        </w:tabs>
        <w:rPr>
          <w:rFonts w:ascii="Arial" w:hAnsi="Arial" w:cs="Arial"/>
          <w:sz w:val="16"/>
          <w:szCs w:val="16"/>
        </w:rPr>
      </w:pPr>
      <w:r w:rsidRPr="00620614">
        <w:rPr>
          <w:rFonts w:ascii="Arial" w:hAnsi="Arial" w:cs="Arial"/>
          <w:sz w:val="16"/>
          <w:szCs w:val="16"/>
        </w:rPr>
        <w:t>Addendum No. 1</w:t>
      </w:r>
    </w:p>
    <w:p w14:paraId="4EF2AAFE" w14:textId="5AB23E8B" w:rsidR="00603FBE" w:rsidRDefault="00603FBE" w:rsidP="00603FBE">
      <w:pPr>
        <w:pStyle w:val="Header"/>
        <w:tabs>
          <w:tab w:val="clear" w:pos="4320"/>
          <w:tab w:val="center" w:pos="4050"/>
        </w:tabs>
        <w:rPr>
          <w:rFonts w:ascii="Arial" w:hAnsi="Arial" w:cs="Arial"/>
          <w:sz w:val="16"/>
          <w:szCs w:val="16"/>
        </w:rPr>
      </w:pPr>
      <w:r w:rsidRPr="00620614">
        <w:rPr>
          <w:rFonts w:ascii="Arial" w:hAnsi="Arial" w:cs="Arial"/>
          <w:sz w:val="16"/>
          <w:szCs w:val="16"/>
        </w:rPr>
        <w:t>Page 2</w:t>
      </w:r>
    </w:p>
    <w:p w14:paraId="031648F2" w14:textId="77777777" w:rsidR="009E035A" w:rsidRPr="00620614" w:rsidRDefault="009E035A" w:rsidP="00603FBE">
      <w:pPr>
        <w:pStyle w:val="Header"/>
        <w:tabs>
          <w:tab w:val="clear" w:pos="4320"/>
          <w:tab w:val="center" w:pos="4050"/>
        </w:tabs>
        <w:rPr>
          <w:rFonts w:ascii="Arial" w:hAnsi="Arial" w:cs="Arial"/>
          <w:sz w:val="16"/>
          <w:szCs w:val="16"/>
        </w:rPr>
      </w:pPr>
    </w:p>
    <w:p w14:paraId="4946B171" w14:textId="385C8CC4" w:rsidR="00C14E83" w:rsidRDefault="00C14E83" w:rsidP="009E035A">
      <w:pPr>
        <w:spacing w:after="0" w:line="240" w:lineRule="auto"/>
        <w:contextualSpacing/>
        <w:rPr>
          <w:rFonts w:ascii="Arial" w:eastAsiaTheme="minorEastAsia" w:hAnsi="Arial" w:cstheme="minorBidi"/>
          <w:bCs w:val="0"/>
        </w:rPr>
      </w:pPr>
      <w:r w:rsidRPr="00C14E83">
        <w:rPr>
          <w:rFonts w:ascii="Arial" w:eastAsiaTheme="minorEastAsia" w:hAnsi="Arial" w:cstheme="minorBidi"/>
          <w:bCs w:val="0"/>
        </w:rPr>
        <w:t>The following is hereby made a part of this solicitation:</w:t>
      </w:r>
    </w:p>
    <w:p w14:paraId="29B92AAD" w14:textId="77777777" w:rsidR="00C14E83" w:rsidRPr="00C14E83" w:rsidRDefault="00C14E83" w:rsidP="009E035A">
      <w:pPr>
        <w:spacing w:after="0" w:line="240" w:lineRule="auto"/>
        <w:rPr>
          <w:rFonts w:ascii="Arial" w:eastAsia="Times New Roman" w:hAnsi="Arial" w:cs="Arial"/>
          <w:bCs w:val="0"/>
        </w:rPr>
      </w:pPr>
    </w:p>
    <w:p w14:paraId="1CD8F89F" w14:textId="67AB7D03" w:rsidR="00C14E83" w:rsidRDefault="00222D02" w:rsidP="009E035A">
      <w:pPr>
        <w:pStyle w:val="ListParagraph"/>
        <w:numPr>
          <w:ilvl w:val="0"/>
          <w:numId w:val="10"/>
        </w:numPr>
        <w:jc w:val="both"/>
        <w:rPr>
          <w:rFonts w:ascii="Arial" w:hAnsi="Arial" w:cs="Arial"/>
        </w:rPr>
      </w:pPr>
      <w:r w:rsidRPr="00620614">
        <w:rPr>
          <w:rFonts w:ascii="Arial" w:hAnsi="Arial" w:cs="Arial"/>
        </w:rPr>
        <w:t>Th</w:t>
      </w:r>
      <w:r w:rsidR="00602DFF" w:rsidRPr="00620614">
        <w:rPr>
          <w:rFonts w:ascii="Arial" w:hAnsi="Arial" w:cs="Arial"/>
        </w:rPr>
        <w:t>is addendum issues a correction to clarify the</w:t>
      </w:r>
      <w:r w:rsidRPr="00620614">
        <w:rPr>
          <w:rFonts w:ascii="Arial" w:hAnsi="Arial" w:cs="Arial"/>
        </w:rPr>
        <w:t xml:space="preserve"> </w:t>
      </w:r>
      <w:r w:rsidR="00602DFF" w:rsidRPr="00620614">
        <w:rPr>
          <w:rFonts w:ascii="Arial" w:hAnsi="Arial" w:cs="Arial"/>
        </w:rPr>
        <w:t>Deadline for Bid Responses</w:t>
      </w:r>
      <w:r w:rsidRPr="00620614">
        <w:rPr>
          <w:rFonts w:ascii="Arial" w:hAnsi="Arial" w:cs="Arial"/>
        </w:rPr>
        <w:t xml:space="preserve"> </w:t>
      </w:r>
      <w:r w:rsidR="00602DFF" w:rsidRPr="00620614">
        <w:rPr>
          <w:rFonts w:ascii="Arial" w:hAnsi="Arial" w:cs="Arial"/>
        </w:rPr>
        <w:t>as</w:t>
      </w:r>
      <w:r w:rsidRPr="00620614">
        <w:rPr>
          <w:rFonts w:ascii="Arial" w:hAnsi="Arial" w:cs="Arial"/>
        </w:rPr>
        <w:t xml:space="preserve"> </w:t>
      </w:r>
      <w:r w:rsidR="00602DFF" w:rsidRPr="00620614">
        <w:rPr>
          <w:rFonts w:ascii="Arial" w:hAnsi="Arial" w:cs="Arial"/>
          <w:b/>
        </w:rPr>
        <w:t>Monday</w:t>
      </w:r>
      <w:r w:rsidRPr="00620614">
        <w:rPr>
          <w:rFonts w:ascii="Arial" w:hAnsi="Arial" w:cs="Arial"/>
          <w:b/>
        </w:rPr>
        <w:t xml:space="preserve">, </w:t>
      </w:r>
      <w:r w:rsidR="00602DFF" w:rsidRPr="00620614">
        <w:rPr>
          <w:rFonts w:ascii="Arial" w:hAnsi="Arial" w:cs="Arial"/>
          <w:b/>
        </w:rPr>
        <w:t>November</w:t>
      </w:r>
      <w:r w:rsidRPr="00620614">
        <w:rPr>
          <w:rFonts w:ascii="Arial" w:hAnsi="Arial" w:cs="Arial"/>
          <w:b/>
        </w:rPr>
        <w:t xml:space="preserve"> </w:t>
      </w:r>
      <w:r w:rsidR="00602DFF" w:rsidRPr="00620614">
        <w:rPr>
          <w:rFonts w:ascii="Arial" w:hAnsi="Arial" w:cs="Arial"/>
          <w:b/>
        </w:rPr>
        <w:t>9</w:t>
      </w:r>
      <w:r w:rsidRPr="00620614">
        <w:rPr>
          <w:rFonts w:ascii="Arial" w:hAnsi="Arial" w:cs="Arial"/>
          <w:b/>
        </w:rPr>
        <w:t xml:space="preserve">, 2020 </w:t>
      </w:r>
      <w:r w:rsidRPr="00620614">
        <w:rPr>
          <w:rFonts w:ascii="Arial" w:hAnsi="Arial" w:cs="Arial"/>
        </w:rPr>
        <w:t>at</w:t>
      </w:r>
      <w:r w:rsidRPr="00620614">
        <w:rPr>
          <w:rFonts w:ascii="Arial" w:hAnsi="Arial" w:cs="Arial"/>
          <w:b/>
        </w:rPr>
        <w:t xml:space="preserve"> </w:t>
      </w:r>
      <w:r w:rsidR="00602DFF" w:rsidRPr="00620614">
        <w:rPr>
          <w:rFonts w:ascii="Arial" w:hAnsi="Arial" w:cs="Arial"/>
          <w:b/>
        </w:rPr>
        <w:t>2:00</w:t>
      </w:r>
      <w:r w:rsidR="00603FBE" w:rsidRPr="00620614">
        <w:rPr>
          <w:rFonts w:ascii="Arial" w:hAnsi="Arial" w:cs="Arial"/>
          <w:b/>
        </w:rPr>
        <w:t xml:space="preserve"> </w:t>
      </w:r>
      <w:r w:rsidR="00602DFF" w:rsidRPr="00620614">
        <w:rPr>
          <w:rFonts w:ascii="Arial" w:hAnsi="Arial" w:cs="Arial"/>
          <w:b/>
        </w:rPr>
        <w:t>P</w:t>
      </w:r>
      <w:r w:rsidR="00603FBE" w:rsidRPr="00620614">
        <w:rPr>
          <w:rFonts w:ascii="Arial" w:hAnsi="Arial" w:cs="Arial"/>
          <w:b/>
        </w:rPr>
        <w:t>M (MT)</w:t>
      </w:r>
      <w:r w:rsidR="00602DFF" w:rsidRPr="00620614">
        <w:rPr>
          <w:rFonts w:ascii="Arial" w:hAnsi="Arial" w:cs="Arial"/>
          <w:b/>
        </w:rPr>
        <w:t>.</w:t>
      </w:r>
      <w:r w:rsidRPr="00620614">
        <w:rPr>
          <w:rFonts w:ascii="Arial" w:hAnsi="Arial" w:cs="Arial"/>
        </w:rPr>
        <w:t xml:space="preserve"> </w:t>
      </w:r>
    </w:p>
    <w:p w14:paraId="38E7BD7F" w14:textId="77777777" w:rsidR="009E035A" w:rsidRDefault="009E035A" w:rsidP="009E035A">
      <w:pPr>
        <w:pStyle w:val="ListParagraph"/>
        <w:ind w:left="360"/>
        <w:jc w:val="both"/>
        <w:rPr>
          <w:rFonts w:ascii="Arial" w:hAnsi="Arial" w:cs="Arial"/>
        </w:rPr>
      </w:pPr>
    </w:p>
    <w:p w14:paraId="78D8C131" w14:textId="6870C861" w:rsidR="009E035A" w:rsidRPr="0004741F" w:rsidRDefault="009E035A" w:rsidP="009E035A">
      <w:pPr>
        <w:pStyle w:val="ListParagraph"/>
        <w:numPr>
          <w:ilvl w:val="0"/>
          <w:numId w:val="10"/>
        </w:numPr>
        <w:jc w:val="both"/>
        <w:rPr>
          <w:rFonts w:ascii="Arial" w:hAnsi="Arial" w:cs="Arial"/>
        </w:rPr>
      </w:pPr>
      <w:r w:rsidRPr="0004741F">
        <w:rPr>
          <w:rFonts w:ascii="Arial" w:hAnsi="Arial" w:cs="Arial"/>
        </w:rPr>
        <w:t xml:space="preserve">The 20-134 Sign </w:t>
      </w:r>
      <w:r w:rsidR="00012746" w:rsidRPr="0004741F">
        <w:rPr>
          <w:rFonts w:ascii="Arial" w:hAnsi="Arial" w:cs="Arial"/>
        </w:rPr>
        <w:t>in</w:t>
      </w:r>
      <w:r w:rsidRPr="0004741F">
        <w:rPr>
          <w:rFonts w:ascii="Arial" w:hAnsi="Arial" w:cs="Arial"/>
        </w:rPr>
        <w:t xml:space="preserve"> Sheet is being attached to this addendum.</w:t>
      </w:r>
    </w:p>
    <w:p w14:paraId="076340AD" w14:textId="77777777" w:rsidR="00CA7175" w:rsidRPr="00CA7175" w:rsidRDefault="00CA7175" w:rsidP="00CA7175">
      <w:pPr>
        <w:pStyle w:val="ListParagraph"/>
        <w:rPr>
          <w:rFonts w:ascii="Arial" w:hAnsi="Arial" w:cs="Arial"/>
        </w:rPr>
      </w:pPr>
    </w:p>
    <w:p w14:paraId="720D6832" w14:textId="595A8F24" w:rsidR="00CA7175" w:rsidRDefault="00CA7175" w:rsidP="009E035A">
      <w:pPr>
        <w:pStyle w:val="ListParagraph"/>
        <w:numPr>
          <w:ilvl w:val="0"/>
          <w:numId w:val="10"/>
        </w:numPr>
        <w:jc w:val="both"/>
        <w:rPr>
          <w:rFonts w:ascii="Arial" w:hAnsi="Arial" w:cs="Arial"/>
        </w:rPr>
      </w:pPr>
      <w:r w:rsidRPr="0004741F">
        <w:rPr>
          <w:rFonts w:ascii="Arial" w:hAnsi="Arial" w:cs="Arial"/>
        </w:rPr>
        <w:t>Revised Bid Form is being attached to this addendum.</w:t>
      </w:r>
      <w:r w:rsidR="007A6E69">
        <w:rPr>
          <w:rFonts w:ascii="Arial" w:hAnsi="Arial" w:cs="Arial"/>
        </w:rPr>
        <w:t xml:space="preserve">  Bidders must use the revised Bid Form.  To reiterate, bidders must submit the bids via Bidnet AND via email as stated in the solicitation document.  </w:t>
      </w:r>
    </w:p>
    <w:p w14:paraId="7D869CF1" w14:textId="77777777" w:rsidR="009E035A" w:rsidRPr="009E035A" w:rsidRDefault="009E035A" w:rsidP="009E035A">
      <w:pPr>
        <w:spacing w:after="0" w:line="240" w:lineRule="auto"/>
        <w:jc w:val="both"/>
        <w:rPr>
          <w:rFonts w:ascii="Arial" w:hAnsi="Arial" w:cs="Arial"/>
          <w:bCs w:val="0"/>
        </w:rPr>
      </w:pPr>
    </w:p>
    <w:p w14:paraId="5081A07C" w14:textId="7E8CDDC2" w:rsidR="002E41B1" w:rsidRPr="009E035A" w:rsidRDefault="00296514" w:rsidP="009E035A">
      <w:pPr>
        <w:pStyle w:val="ListParagraph"/>
        <w:numPr>
          <w:ilvl w:val="0"/>
          <w:numId w:val="10"/>
        </w:numPr>
        <w:jc w:val="both"/>
        <w:rPr>
          <w:rFonts w:ascii="Arial" w:hAnsi="Arial" w:cs="Arial"/>
        </w:rPr>
      </w:pPr>
      <w:r>
        <w:rPr>
          <w:rFonts w:ascii="Arial" w:hAnsi="Arial" w:cs="Arial"/>
        </w:rPr>
        <w:t>Where should contractors park and will there be a fee for parking</w:t>
      </w:r>
      <w:r w:rsidR="002579CC">
        <w:rPr>
          <w:rFonts w:ascii="Arial" w:hAnsi="Arial" w:cs="Arial"/>
        </w:rPr>
        <w:t>?</w:t>
      </w:r>
      <w:r w:rsidR="009E035A">
        <w:rPr>
          <w:rFonts w:ascii="Arial" w:hAnsi="Arial" w:cs="Arial"/>
        </w:rPr>
        <w:t xml:space="preserve"> </w:t>
      </w:r>
      <w:r w:rsidR="00FF3762" w:rsidRPr="009E035A">
        <w:rPr>
          <w:rFonts w:ascii="Arial" w:hAnsi="Arial" w:cs="Arial"/>
          <w:color w:val="FF0000"/>
        </w:rPr>
        <w:t xml:space="preserve">There </w:t>
      </w:r>
      <w:r w:rsidR="002E41B1" w:rsidRPr="009E035A">
        <w:rPr>
          <w:rFonts w:ascii="Arial" w:hAnsi="Arial" w:cs="Arial"/>
          <w:color w:val="FF0000"/>
        </w:rPr>
        <w:t xml:space="preserve">is no free parking provided by the County. Contractors can off load there supplies and tool at the loading dock. </w:t>
      </w:r>
    </w:p>
    <w:p w14:paraId="03B8A82E" w14:textId="77777777" w:rsidR="00296514" w:rsidRDefault="00296514" w:rsidP="009E035A">
      <w:pPr>
        <w:pStyle w:val="ListParagraph"/>
        <w:jc w:val="both"/>
        <w:rPr>
          <w:rFonts w:ascii="Arial" w:hAnsi="Arial" w:cs="Arial"/>
        </w:rPr>
      </w:pPr>
    </w:p>
    <w:p w14:paraId="4B10CE60" w14:textId="5C257688" w:rsidR="00296514" w:rsidRPr="009E035A" w:rsidRDefault="00296514" w:rsidP="009E035A">
      <w:pPr>
        <w:pStyle w:val="ListParagraph"/>
        <w:numPr>
          <w:ilvl w:val="0"/>
          <w:numId w:val="10"/>
        </w:numPr>
        <w:jc w:val="both"/>
        <w:rPr>
          <w:rFonts w:ascii="Arial" w:hAnsi="Arial" w:cs="Arial"/>
        </w:rPr>
      </w:pPr>
      <w:r>
        <w:rPr>
          <w:rFonts w:ascii="Arial" w:hAnsi="Arial" w:cs="Arial"/>
        </w:rPr>
        <w:t>Will there be a dedicated elevator for use during construction?</w:t>
      </w:r>
      <w:r w:rsidR="009E035A">
        <w:rPr>
          <w:rFonts w:ascii="Arial" w:hAnsi="Arial" w:cs="Arial"/>
        </w:rPr>
        <w:t xml:space="preserve"> </w:t>
      </w:r>
      <w:r w:rsidR="00CA7175">
        <w:rPr>
          <w:rFonts w:ascii="Arial" w:hAnsi="Arial" w:cs="Arial"/>
          <w:color w:val="FF0000"/>
        </w:rPr>
        <w:t xml:space="preserve"> Please use public elevator NO.8 to transport all materials and supplies.</w:t>
      </w:r>
    </w:p>
    <w:p w14:paraId="7FC04A22" w14:textId="0EE8E670" w:rsidR="00296514" w:rsidRDefault="00296514" w:rsidP="009E035A">
      <w:pPr>
        <w:pStyle w:val="ListParagraph"/>
        <w:jc w:val="both"/>
        <w:rPr>
          <w:rFonts w:ascii="Arial" w:hAnsi="Arial" w:cs="Arial"/>
        </w:rPr>
      </w:pPr>
    </w:p>
    <w:p w14:paraId="6B156EFB" w14:textId="0B5705DC" w:rsidR="00296514" w:rsidRPr="009E035A" w:rsidRDefault="00296514" w:rsidP="009E035A">
      <w:pPr>
        <w:pStyle w:val="ListParagraph"/>
        <w:numPr>
          <w:ilvl w:val="0"/>
          <w:numId w:val="10"/>
        </w:numPr>
        <w:jc w:val="both"/>
        <w:rPr>
          <w:rFonts w:ascii="Arial" w:hAnsi="Arial" w:cs="Arial"/>
        </w:rPr>
      </w:pPr>
      <w:r>
        <w:rPr>
          <w:rFonts w:ascii="Arial" w:hAnsi="Arial" w:cs="Arial"/>
        </w:rPr>
        <w:t>Roll</w:t>
      </w:r>
      <w:r w:rsidR="00FF3762">
        <w:rPr>
          <w:rFonts w:ascii="Arial" w:hAnsi="Arial" w:cs="Arial"/>
        </w:rPr>
        <w:t xml:space="preserve"> </w:t>
      </w:r>
      <w:r>
        <w:rPr>
          <w:rFonts w:ascii="Arial" w:hAnsi="Arial" w:cs="Arial"/>
        </w:rPr>
        <w:t>off Location: Where will be able to put a roll</w:t>
      </w:r>
      <w:r w:rsidR="00FF3762">
        <w:rPr>
          <w:rFonts w:ascii="Arial" w:hAnsi="Arial" w:cs="Arial"/>
        </w:rPr>
        <w:t xml:space="preserve"> </w:t>
      </w:r>
      <w:r>
        <w:rPr>
          <w:rFonts w:ascii="Arial" w:hAnsi="Arial" w:cs="Arial"/>
        </w:rPr>
        <w:t>off dumpster?</w:t>
      </w:r>
      <w:r w:rsidR="009E035A">
        <w:rPr>
          <w:rFonts w:ascii="Arial" w:hAnsi="Arial" w:cs="Arial"/>
        </w:rPr>
        <w:t xml:space="preserve"> </w:t>
      </w:r>
      <w:r w:rsidR="002E41B1" w:rsidRPr="009E035A">
        <w:rPr>
          <w:rFonts w:ascii="Arial" w:hAnsi="Arial" w:cs="Arial"/>
        </w:rPr>
        <w:t xml:space="preserve"> </w:t>
      </w:r>
      <w:r w:rsidR="002E41B1" w:rsidRPr="009E035A">
        <w:rPr>
          <w:rFonts w:ascii="Arial" w:hAnsi="Arial" w:cs="Arial"/>
          <w:color w:val="FF0000"/>
        </w:rPr>
        <w:t>Yes, there is room for one</w:t>
      </w:r>
      <w:r w:rsidR="00FF3762" w:rsidRPr="009E035A">
        <w:rPr>
          <w:rFonts w:ascii="Arial" w:hAnsi="Arial" w:cs="Arial"/>
          <w:color w:val="FF0000"/>
        </w:rPr>
        <w:t xml:space="preserve"> small</w:t>
      </w:r>
      <w:r w:rsidR="002E41B1" w:rsidRPr="009E035A">
        <w:rPr>
          <w:rFonts w:ascii="Arial" w:hAnsi="Arial" w:cs="Arial"/>
          <w:color w:val="FF0000"/>
        </w:rPr>
        <w:t xml:space="preserve"> roll off at the loading dock</w:t>
      </w:r>
      <w:r w:rsidR="00FF3762" w:rsidRPr="009E035A">
        <w:rPr>
          <w:rFonts w:ascii="Arial" w:hAnsi="Arial" w:cs="Arial"/>
          <w:color w:val="FF0000"/>
        </w:rPr>
        <w:t>.</w:t>
      </w:r>
    </w:p>
    <w:p w14:paraId="498AA139" w14:textId="6657D302" w:rsidR="00296514" w:rsidRDefault="00296514" w:rsidP="009E035A">
      <w:pPr>
        <w:pStyle w:val="ListParagraph"/>
        <w:jc w:val="both"/>
        <w:rPr>
          <w:rFonts w:ascii="Arial" w:hAnsi="Arial" w:cs="Arial"/>
        </w:rPr>
      </w:pPr>
    </w:p>
    <w:p w14:paraId="078C830D" w14:textId="614FC3DC" w:rsidR="002E41B1" w:rsidRPr="009E035A" w:rsidRDefault="00296514" w:rsidP="009E035A">
      <w:pPr>
        <w:pStyle w:val="ListParagraph"/>
        <w:numPr>
          <w:ilvl w:val="0"/>
          <w:numId w:val="10"/>
        </w:numPr>
        <w:jc w:val="both"/>
        <w:rPr>
          <w:rFonts w:ascii="Arial" w:hAnsi="Arial" w:cs="Arial"/>
        </w:rPr>
      </w:pPr>
      <w:r>
        <w:rPr>
          <w:rFonts w:ascii="Arial" w:hAnsi="Arial" w:cs="Arial"/>
        </w:rPr>
        <w:t>What is the process for entering the building daily and during construction? Is there a badging procedure and a dedicated construction entrance?</w:t>
      </w:r>
      <w:r w:rsidR="009E035A">
        <w:rPr>
          <w:rFonts w:ascii="Arial" w:hAnsi="Arial" w:cs="Arial"/>
        </w:rPr>
        <w:t xml:space="preserve"> T</w:t>
      </w:r>
      <w:r w:rsidR="002E41B1" w:rsidRPr="009E035A">
        <w:rPr>
          <w:rFonts w:ascii="Arial" w:hAnsi="Arial" w:cs="Arial"/>
          <w:color w:val="FF0000"/>
        </w:rPr>
        <w:t xml:space="preserve">he </w:t>
      </w:r>
      <w:r w:rsidR="009E035A" w:rsidRPr="009E035A">
        <w:rPr>
          <w:rFonts w:ascii="Arial" w:hAnsi="Arial" w:cs="Arial"/>
          <w:color w:val="FF0000"/>
        </w:rPr>
        <w:t>C</w:t>
      </w:r>
      <w:r w:rsidR="002E41B1" w:rsidRPr="009E035A">
        <w:rPr>
          <w:rFonts w:ascii="Arial" w:hAnsi="Arial" w:cs="Arial"/>
          <w:color w:val="FF0000"/>
        </w:rPr>
        <w:t xml:space="preserve">ontractor will have access to the Court House via the loading dock entrance door. All contractors and sub-contractors must be able to pass </w:t>
      </w:r>
      <w:r w:rsidR="00FF3762" w:rsidRPr="009E035A">
        <w:rPr>
          <w:rFonts w:ascii="Arial" w:hAnsi="Arial" w:cs="Arial"/>
          <w:color w:val="FF0000"/>
        </w:rPr>
        <w:t xml:space="preserve">CJIS and </w:t>
      </w:r>
      <w:r w:rsidR="002E41B1" w:rsidRPr="009E035A">
        <w:rPr>
          <w:rFonts w:ascii="Arial" w:hAnsi="Arial" w:cs="Arial"/>
          <w:color w:val="FF0000"/>
        </w:rPr>
        <w:t xml:space="preserve">all </w:t>
      </w:r>
      <w:r w:rsidR="00FF3762" w:rsidRPr="009E035A">
        <w:rPr>
          <w:rFonts w:ascii="Arial" w:hAnsi="Arial" w:cs="Arial"/>
          <w:color w:val="FF0000"/>
        </w:rPr>
        <w:t xml:space="preserve">other required </w:t>
      </w:r>
      <w:r w:rsidR="002E41B1" w:rsidRPr="009E035A">
        <w:rPr>
          <w:rFonts w:ascii="Arial" w:hAnsi="Arial" w:cs="Arial"/>
          <w:color w:val="FF0000"/>
        </w:rPr>
        <w:t xml:space="preserve">background checks in order to be granted full access to the building. </w:t>
      </w:r>
    </w:p>
    <w:p w14:paraId="1D9EFFBF" w14:textId="77C5F2DD" w:rsidR="00296514" w:rsidRDefault="00296514" w:rsidP="009E035A">
      <w:pPr>
        <w:pStyle w:val="ListParagraph"/>
        <w:jc w:val="both"/>
        <w:rPr>
          <w:rFonts w:ascii="Arial" w:hAnsi="Arial" w:cs="Arial"/>
        </w:rPr>
      </w:pPr>
    </w:p>
    <w:p w14:paraId="4987603E" w14:textId="583FAB84" w:rsidR="00296514" w:rsidRPr="009E035A" w:rsidRDefault="00296514" w:rsidP="009E035A">
      <w:pPr>
        <w:pStyle w:val="ListParagraph"/>
        <w:numPr>
          <w:ilvl w:val="0"/>
          <w:numId w:val="10"/>
        </w:numPr>
        <w:jc w:val="both"/>
        <w:rPr>
          <w:rFonts w:ascii="Arial" w:hAnsi="Arial" w:cs="Arial"/>
        </w:rPr>
      </w:pPr>
      <w:r>
        <w:rPr>
          <w:rFonts w:ascii="Arial" w:hAnsi="Arial" w:cs="Arial"/>
        </w:rPr>
        <w:t>Has testing for asbestos been done and if so, what were the results?</w:t>
      </w:r>
      <w:r w:rsidR="009E035A">
        <w:rPr>
          <w:rFonts w:ascii="Arial" w:hAnsi="Arial" w:cs="Arial"/>
        </w:rPr>
        <w:t xml:space="preserve"> </w:t>
      </w:r>
      <w:r w:rsidR="002E41B1" w:rsidRPr="009E035A">
        <w:rPr>
          <w:rFonts w:ascii="Arial" w:hAnsi="Arial" w:cs="Arial"/>
          <w:color w:val="FF0000"/>
        </w:rPr>
        <w:t>All asbestos has been mitigated</w:t>
      </w:r>
      <w:r w:rsidR="00FF3762" w:rsidRPr="009E035A">
        <w:rPr>
          <w:rFonts w:ascii="Arial" w:hAnsi="Arial" w:cs="Arial"/>
          <w:color w:val="FF0000"/>
        </w:rPr>
        <w:t>.</w:t>
      </w:r>
      <w:r w:rsidR="002E41B1" w:rsidRPr="009E035A">
        <w:rPr>
          <w:rFonts w:ascii="Arial" w:hAnsi="Arial" w:cs="Arial"/>
        </w:rPr>
        <w:t xml:space="preserve"> </w:t>
      </w:r>
    </w:p>
    <w:p w14:paraId="2124C169" w14:textId="1A1CAA25" w:rsidR="008A08D0" w:rsidRDefault="008A08D0" w:rsidP="009E035A">
      <w:pPr>
        <w:pStyle w:val="ListParagraph"/>
        <w:jc w:val="both"/>
        <w:rPr>
          <w:rFonts w:ascii="Arial" w:hAnsi="Arial" w:cs="Arial"/>
        </w:rPr>
      </w:pPr>
    </w:p>
    <w:p w14:paraId="3800AE4F" w14:textId="0714B476" w:rsidR="00C37B3B" w:rsidRPr="009E035A" w:rsidRDefault="008A08D0" w:rsidP="009E035A">
      <w:pPr>
        <w:pStyle w:val="ListParagraph"/>
        <w:numPr>
          <w:ilvl w:val="0"/>
          <w:numId w:val="10"/>
        </w:numPr>
        <w:jc w:val="both"/>
        <w:rPr>
          <w:rFonts w:ascii="Arial" w:hAnsi="Arial" w:cs="Arial"/>
        </w:rPr>
      </w:pPr>
      <w:r w:rsidRPr="008C7F39">
        <w:rPr>
          <w:rFonts w:ascii="Arial" w:hAnsi="Arial" w:cs="Arial"/>
        </w:rPr>
        <w:t>On sheet P-601 under the plumbing fixture schedule it calls for a floor mounted toilet however the building currently has all wall mounted toilets and A1.1 does show wall mounted. Please specify all mount or floor mount?</w:t>
      </w:r>
      <w:r w:rsidR="009E035A">
        <w:rPr>
          <w:rFonts w:ascii="Arial" w:hAnsi="Arial" w:cs="Arial"/>
        </w:rPr>
        <w:t xml:space="preserve"> </w:t>
      </w:r>
      <w:r w:rsidR="00C37B3B" w:rsidRPr="009E035A">
        <w:rPr>
          <w:rFonts w:ascii="Arial" w:hAnsi="Arial" w:cs="Arial"/>
          <w:color w:val="FF0000"/>
        </w:rPr>
        <w:t>New fixtures to match existing.  Please provide wall mounted fixtures.  The fixture schedule will be updated to American Standard Model #2856.016.020 (or approved equal or field matched equal).</w:t>
      </w:r>
    </w:p>
    <w:p w14:paraId="2F84CB96" w14:textId="77777777" w:rsidR="009E035A" w:rsidRPr="002960BB" w:rsidRDefault="009E035A" w:rsidP="009E035A">
      <w:pPr>
        <w:spacing w:after="0" w:line="240" w:lineRule="auto"/>
        <w:ind w:left="720"/>
        <w:jc w:val="both"/>
        <w:rPr>
          <w:rFonts w:ascii="Arial" w:hAnsi="Arial" w:cs="Arial"/>
          <w:color w:val="FF0000"/>
          <w:sz w:val="24"/>
          <w:szCs w:val="24"/>
        </w:rPr>
      </w:pPr>
    </w:p>
    <w:p w14:paraId="2BA12BFB" w14:textId="18922322" w:rsidR="008A08D0" w:rsidRPr="009E035A" w:rsidRDefault="008A08D0" w:rsidP="009E035A">
      <w:pPr>
        <w:pStyle w:val="ListParagraph"/>
        <w:numPr>
          <w:ilvl w:val="0"/>
          <w:numId w:val="10"/>
        </w:numPr>
        <w:jc w:val="both"/>
        <w:rPr>
          <w:rFonts w:ascii="Arial" w:hAnsi="Arial" w:cs="Arial"/>
        </w:rPr>
      </w:pPr>
      <w:r>
        <w:rPr>
          <w:rFonts w:ascii="Arial" w:hAnsi="Arial" w:cs="Arial"/>
        </w:rPr>
        <w:t>Is there a spec book available?</w:t>
      </w:r>
      <w:r w:rsidR="009E035A">
        <w:rPr>
          <w:rFonts w:ascii="Arial" w:hAnsi="Arial" w:cs="Arial"/>
        </w:rPr>
        <w:t xml:space="preserve"> </w:t>
      </w:r>
      <w:r w:rsidR="00FC1349" w:rsidRPr="009E035A">
        <w:rPr>
          <w:rFonts w:ascii="Arial" w:hAnsi="Arial" w:cs="Arial"/>
          <w:color w:val="FF0000"/>
        </w:rPr>
        <w:t>No</w:t>
      </w:r>
      <w:r w:rsidR="00CF0D8C" w:rsidRPr="009E035A">
        <w:rPr>
          <w:rFonts w:ascii="Arial" w:hAnsi="Arial" w:cs="Arial"/>
          <w:color w:val="FF0000"/>
        </w:rPr>
        <w:t xml:space="preserve"> spec books.  Specification are incorporated into the drawings. </w:t>
      </w:r>
    </w:p>
    <w:p w14:paraId="67A07DC4" w14:textId="77777777" w:rsidR="00FC1349" w:rsidRPr="00FC1349" w:rsidRDefault="00FC1349" w:rsidP="009E035A">
      <w:pPr>
        <w:pStyle w:val="ListParagraph"/>
        <w:jc w:val="both"/>
        <w:rPr>
          <w:rFonts w:ascii="Arial" w:hAnsi="Arial" w:cs="Arial"/>
          <w:color w:val="548DD4" w:themeColor="text2" w:themeTint="99"/>
        </w:rPr>
      </w:pPr>
    </w:p>
    <w:p w14:paraId="69855E02" w14:textId="67731EE9" w:rsidR="00DA36D3" w:rsidRPr="009E035A" w:rsidRDefault="008A08D0" w:rsidP="009E035A">
      <w:pPr>
        <w:pStyle w:val="ListParagraph"/>
        <w:numPr>
          <w:ilvl w:val="0"/>
          <w:numId w:val="10"/>
        </w:numPr>
        <w:jc w:val="both"/>
        <w:rPr>
          <w:rFonts w:ascii="Arial" w:hAnsi="Arial" w:cs="Arial"/>
        </w:rPr>
      </w:pPr>
      <w:r>
        <w:rPr>
          <w:rFonts w:ascii="Arial" w:hAnsi="Arial" w:cs="Arial"/>
        </w:rPr>
        <w:t>What ADA door is specified for this project?</w:t>
      </w:r>
      <w:r w:rsidR="009E035A">
        <w:rPr>
          <w:rFonts w:ascii="Arial" w:hAnsi="Arial" w:cs="Arial"/>
        </w:rPr>
        <w:t xml:space="preserve"> </w:t>
      </w:r>
      <w:r w:rsidR="00E02F5E" w:rsidRPr="009E035A">
        <w:rPr>
          <w:rFonts w:ascii="Arial" w:hAnsi="Arial" w:cs="Arial"/>
          <w:color w:val="FF0000"/>
        </w:rPr>
        <w:t>Existing door to be reused with automatic door opener added.</w:t>
      </w:r>
      <w:r w:rsidR="007877A1" w:rsidRPr="009E035A">
        <w:rPr>
          <w:rFonts w:ascii="Arial" w:hAnsi="Arial" w:cs="Arial"/>
          <w:color w:val="FF0000"/>
        </w:rPr>
        <w:t xml:space="preserve"> Automatic Operator will be LCN 4600 Series electric type</w:t>
      </w:r>
      <w:r w:rsidR="0016417D" w:rsidRPr="009E035A">
        <w:rPr>
          <w:rFonts w:ascii="Arial" w:hAnsi="Arial" w:cs="Arial"/>
          <w:color w:val="FF0000"/>
        </w:rPr>
        <w:t xml:space="preserve"> with </w:t>
      </w:r>
      <w:r w:rsidR="007877A1" w:rsidRPr="009E035A">
        <w:rPr>
          <w:rFonts w:ascii="Arial" w:hAnsi="Arial" w:cs="Arial"/>
          <w:color w:val="FF0000"/>
        </w:rPr>
        <w:t xml:space="preserve">appropriate fasteners, templates, and brackets as required per door and frame conditions. </w:t>
      </w:r>
      <w:r w:rsidR="0016417D" w:rsidRPr="009E035A">
        <w:rPr>
          <w:rFonts w:ascii="Arial" w:hAnsi="Arial" w:cs="Arial"/>
          <w:color w:val="FF0000"/>
        </w:rPr>
        <w:t xml:space="preserve"> </w:t>
      </w:r>
    </w:p>
    <w:p w14:paraId="46B73656" w14:textId="1F75394E" w:rsidR="00DA36D3" w:rsidRDefault="0016417D" w:rsidP="009E035A">
      <w:pPr>
        <w:pStyle w:val="ListParagraph"/>
        <w:numPr>
          <w:ilvl w:val="0"/>
          <w:numId w:val="9"/>
        </w:numPr>
        <w:jc w:val="both"/>
        <w:rPr>
          <w:rFonts w:ascii="Arial" w:hAnsi="Arial" w:cs="Arial"/>
          <w:color w:val="FF0000"/>
        </w:rPr>
      </w:pPr>
      <w:r w:rsidRPr="002960BB">
        <w:rPr>
          <w:rFonts w:ascii="Arial" w:hAnsi="Arial" w:cs="Arial"/>
          <w:color w:val="FF0000"/>
        </w:rPr>
        <w:t>For all multi-use restrooms, existing push plates and pull handles to remain</w:t>
      </w:r>
      <w:r w:rsidR="00DA36D3" w:rsidRPr="002960BB">
        <w:rPr>
          <w:rFonts w:ascii="Arial" w:hAnsi="Arial" w:cs="Arial"/>
          <w:color w:val="FF0000"/>
        </w:rPr>
        <w:t xml:space="preserve"> and </w:t>
      </w:r>
      <w:r w:rsidR="00225633" w:rsidRPr="002960BB">
        <w:rPr>
          <w:rFonts w:ascii="Arial" w:hAnsi="Arial" w:cs="Arial"/>
          <w:color w:val="FF0000"/>
        </w:rPr>
        <w:t xml:space="preserve">any </w:t>
      </w:r>
      <w:r w:rsidR="00DA36D3" w:rsidRPr="002960BB">
        <w:rPr>
          <w:rFonts w:ascii="Arial" w:hAnsi="Arial" w:cs="Arial"/>
          <w:color w:val="FF0000"/>
        </w:rPr>
        <w:t xml:space="preserve">existing doorknobs and levers to be replaced with </w:t>
      </w:r>
      <w:r w:rsidRPr="002960BB">
        <w:rPr>
          <w:rFonts w:ascii="Arial" w:hAnsi="Arial" w:cs="Arial"/>
          <w:color w:val="FF0000"/>
        </w:rPr>
        <w:t>push plates and pull handles to match existing</w:t>
      </w:r>
      <w:r w:rsidR="00DA36D3" w:rsidRPr="002960BB">
        <w:rPr>
          <w:rFonts w:ascii="Arial" w:hAnsi="Arial" w:cs="Arial"/>
          <w:color w:val="FF0000"/>
        </w:rPr>
        <w:t xml:space="preserve">, blanking off latch and strike plate. </w:t>
      </w:r>
    </w:p>
    <w:p w14:paraId="6F242925" w14:textId="77777777" w:rsidR="007A6E69" w:rsidRPr="002960BB" w:rsidRDefault="007A6E69" w:rsidP="007A6E69">
      <w:pPr>
        <w:pStyle w:val="ListParagraph"/>
        <w:ind w:left="1440"/>
        <w:jc w:val="both"/>
        <w:rPr>
          <w:rFonts w:ascii="Arial" w:hAnsi="Arial" w:cs="Arial"/>
          <w:color w:val="FF0000"/>
        </w:rPr>
      </w:pPr>
    </w:p>
    <w:p w14:paraId="13471F6D" w14:textId="02A009C6" w:rsidR="00E02F5E" w:rsidRPr="002960BB" w:rsidRDefault="0016417D" w:rsidP="009E035A">
      <w:pPr>
        <w:pStyle w:val="ListParagraph"/>
        <w:numPr>
          <w:ilvl w:val="0"/>
          <w:numId w:val="9"/>
        </w:numPr>
        <w:jc w:val="both"/>
        <w:rPr>
          <w:rFonts w:ascii="Arial" w:hAnsi="Arial" w:cs="Arial"/>
          <w:color w:val="FF0000"/>
        </w:rPr>
      </w:pPr>
      <w:r w:rsidRPr="002960BB">
        <w:rPr>
          <w:rFonts w:ascii="Arial" w:hAnsi="Arial" w:cs="Arial"/>
          <w:color w:val="FF0000"/>
        </w:rPr>
        <w:t>For the two single use restrooms, 530 Women</w:t>
      </w:r>
      <w:r w:rsidR="00225633" w:rsidRPr="002960BB">
        <w:rPr>
          <w:rFonts w:ascii="Arial" w:hAnsi="Arial" w:cs="Arial"/>
          <w:color w:val="FF0000"/>
        </w:rPr>
        <w:t>’</w:t>
      </w:r>
      <w:r w:rsidRPr="002960BB">
        <w:rPr>
          <w:rFonts w:ascii="Arial" w:hAnsi="Arial" w:cs="Arial"/>
          <w:color w:val="FF0000"/>
        </w:rPr>
        <w:t>s and 527 Men</w:t>
      </w:r>
      <w:r w:rsidR="00225633" w:rsidRPr="002960BB">
        <w:rPr>
          <w:rFonts w:ascii="Arial" w:hAnsi="Arial" w:cs="Arial"/>
          <w:color w:val="FF0000"/>
        </w:rPr>
        <w:t>’</w:t>
      </w:r>
      <w:r w:rsidRPr="002960BB">
        <w:rPr>
          <w:rFonts w:ascii="Arial" w:hAnsi="Arial" w:cs="Arial"/>
          <w:color w:val="FF0000"/>
        </w:rPr>
        <w:t xml:space="preserve">s, provide lever handle </w:t>
      </w:r>
      <w:r w:rsidR="00DA36D3" w:rsidRPr="002960BB">
        <w:rPr>
          <w:rFonts w:ascii="Arial" w:hAnsi="Arial" w:cs="Arial"/>
          <w:color w:val="FF0000"/>
        </w:rPr>
        <w:t xml:space="preserve">privacy </w:t>
      </w:r>
      <w:r w:rsidRPr="002960BB">
        <w:rPr>
          <w:rFonts w:ascii="Arial" w:hAnsi="Arial" w:cs="Arial"/>
          <w:color w:val="FF0000"/>
        </w:rPr>
        <w:t>locksets w/ occupancy indicators</w:t>
      </w:r>
      <w:r w:rsidR="00DA36D3" w:rsidRPr="002960BB">
        <w:rPr>
          <w:rFonts w:ascii="Arial" w:hAnsi="Arial" w:cs="Arial"/>
          <w:color w:val="FF0000"/>
        </w:rPr>
        <w:t>, coordinating lockset and opener</w:t>
      </w:r>
      <w:r w:rsidR="00F52719" w:rsidRPr="002960BB">
        <w:rPr>
          <w:rFonts w:ascii="Arial" w:hAnsi="Arial" w:cs="Arial"/>
          <w:color w:val="FF0000"/>
        </w:rPr>
        <w:t xml:space="preserve"> such that the door cannot be opened when the room is in use</w:t>
      </w:r>
      <w:r w:rsidR="00DA36D3" w:rsidRPr="002960BB">
        <w:rPr>
          <w:rFonts w:ascii="Arial" w:hAnsi="Arial" w:cs="Arial"/>
          <w:color w:val="FF0000"/>
        </w:rPr>
        <w:t xml:space="preserve">.  </w:t>
      </w:r>
    </w:p>
    <w:p w14:paraId="635F77F1" w14:textId="77777777" w:rsidR="00E02F5E" w:rsidRDefault="00E02F5E" w:rsidP="009E035A">
      <w:pPr>
        <w:pStyle w:val="ListParagraph"/>
        <w:jc w:val="both"/>
        <w:rPr>
          <w:rFonts w:ascii="Arial" w:hAnsi="Arial" w:cs="Arial"/>
          <w:color w:val="548DD4" w:themeColor="text2" w:themeTint="99"/>
        </w:rPr>
      </w:pPr>
    </w:p>
    <w:p w14:paraId="0D1F095F" w14:textId="48618C04" w:rsidR="00B1688B" w:rsidRPr="0004741F" w:rsidRDefault="008A08D0" w:rsidP="00CA7175">
      <w:pPr>
        <w:pStyle w:val="ListParagraph"/>
        <w:numPr>
          <w:ilvl w:val="0"/>
          <w:numId w:val="10"/>
        </w:numPr>
        <w:jc w:val="both"/>
        <w:rPr>
          <w:rFonts w:ascii="Arial" w:hAnsi="Arial" w:cs="Arial"/>
        </w:rPr>
      </w:pPr>
      <w:r w:rsidRPr="008C7F39">
        <w:rPr>
          <w:rFonts w:ascii="Arial" w:hAnsi="Arial" w:cs="Arial"/>
        </w:rPr>
        <w:t>Do all the restrooms have water shut-off valves and if so where are they located?</w:t>
      </w:r>
      <w:r w:rsidR="009E035A">
        <w:rPr>
          <w:rFonts w:ascii="Arial" w:hAnsi="Arial" w:cs="Arial"/>
        </w:rPr>
        <w:t xml:space="preserve"> </w:t>
      </w:r>
      <w:r w:rsidR="003F40E3" w:rsidRPr="009E035A">
        <w:rPr>
          <w:rFonts w:ascii="Arial" w:hAnsi="Arial" w:cs="Arial"/>
          <w:color w:val="FF0000"/>
        </w:rPr>
        <w:t>The shut off val</w:t>
      </w:r>
      <w:r w:rsidR="003F40E3" w:rsidRPr="009E035A">
        <w:rPr>
          <w:rFonts w:ascii="Arial" w:eastAsiaTheme="minorHAnsi" w:hAnsi="Arial" w:cs="Arial"/>
          <w:color w:val="FF0000"/>
        </w:rPr>
        <w:t>ves for the basement, 1</w:t>
      </w:r>
      <w:r w:rsidR="003F40E3" w:rsidRPr="009E035A">
        <w:rPr>
          <w:rFonts w:ascii="Arial" w:eastAsiaTheme="minorHAnsi" w:hAnsi="Arial" w:cs="Arial"/>
          <w:color w:val="FF0000"/>
          <w:vertAlign w:val="superscript"/>
        </w:rPr>
        <w:t>st</w:t>
      </w:r>
      <w:r w:rsidR="003F40E3" w:rsidRPr="009E035A">
        <w:rPr>
          <w:rFonts w:ascii="Arial" w:eastAsiaTheme="minorHAnsi" w:hAnsi="Arial" w:cs="Arial"/>
          <w:color w:val="FF0000"/>
        </w:rPr>
        <w:t xml:space="preserve"> floor, 2</w:t>
      </w:r>
      <w:r w:rsidR="003F40E3" w:rsidRPr="009E035A">
        <w:rPr>
          <w:rFonts w:ascii="Arial" w:eastAsiaTheme="minorHAnsi" w:hAnsi="Arial" w:cs="Arial"/>
          <w:color w:val="FF0000"/>
          <w:vertAlign w:val="superscript"/>
        </w:rPr>
        <w:t>nd</w:t>
      </w:r>
      <w:r w:rsidR="003F40E3" w:rsidRPr="009E035A">
        <w:rPr>
          <w:rFonts w:ascii="Arial" w:eastAsiaTheme="minorHAnsi" w:hAnsi="Arial" w:cs="Arial"/>
          <w:color w:val="FF0000"/>
        </w:rPr>
        <w:t xml:space="preserve"> floor, and 3</w:t>
      </w:r>
      <w:r w:rsidR="003F40E3" w:rsidRPr="009E035A">
        <w:rPr>
          <w:rFonts w:ascii="Arial" w:eastAsiaTheme="minorHAnsi" w:hAnsi="Arial" w:cs="Arial"/>
          <w:color w:val="FF0000"/>
          <w:vertAlign w:val="superscript"/>
        </w:rPr>
        <w:t>rd</w:t>
      </w:r>
      <w:r w:rsidR="003F40E3" w:rsidRPr="009E035A">
        <w:rPr>
          <w:rFonts w:ascii="Arial" w:eastAsiaTheme="minorHAnsi" w:hAnsi="Arial" w:cs="Arial"/>
          <w:color w:val="FF0000"/>
        </w:rPr>
        <w:t xml:space="preserve"> floor are in the basement. The 4</w:t>
      </w:r>
      <w:r w:rsidR="003F40E3" w:rsidRPr="009E035A">
        <w:rPr>
          <w:rFonts w:ascii="Arial" w:eastAsiaTheme="minorHAnsi" w:hAnsi="Arial" w:cs="Arial"/>
          <w:color w:val="FF0000"/>
          <w:vertAlign w:val="superscript"/>
        </w:rPr>
        <w:t>th</w:t>
      </w:r>
      <w:r w:rsidR="003F40E3" w:rsidRPr="009E035A">
        <w:rPr>
          <w:rFonts w:ascii="Arial" w:eastAsiaTheme="minorHAnsi" w:hAnsi="Arial" w:cs="Arial"/>
          <w:color w:val="FF0000"/>
        </w:rPr>
        <w:t xml:space="preserve"> and 5</w:t>
      </w:r>
      <w:r w:rsidR="003F40E3" w:rsidRPr="009E035A">
        <w:rPr>
          <w:rFonts w:ascii="Arial" w:eastAsiaTheme="minorHAnsi" w:hAnsi="Arial" w:cs="Arial"/>
          <w:color w:val="FF0000"/>
          <w:vertAlign w:val="superscript"/>
        </w:rPr>
        <w:t>th</w:t>
      </w:r>
      <w:r w:rsidR="003F40E3" w:rsidRPr="009E035A">
        <w:rPr>
          <w:rFonts w:ascii="Arial" w:eastAsiaTheme="minorHAnsi" w:hAnsi="Arial" w:cs="Arial"/>
          <w:color w:val="FF0000"/>
        </w:rPr>
        <w:t xml:space="preserve"> floors the shut off are located at each floor.</w:t>
      </w:r>
      <w:r w:rsidR="00CA7175">
        <w:rPr>
          <w:rFonts w:ascii="Arial" w:eastAsiaTheme="minorHAnsi" w:hAnsi="Arial" w:cs="Arial"/>
          <w:color w:val="FF0000"/>
        </w:rPr>
        <w:t xml:space="preserve"> </w:t>
      </w:r>
      <w:r w:rsidR="00CA7175" w:rsidRPr="00CA7175">
        <w:rPr>
          <w:rFonts w:ascii="Arial" w:hAnsi="Arial" w:cs="Arial"/>
          <w:color w:val="FF0000"/>
        </w:rPr>
        <w:t>T</w:t>
      </w:r>
      <w:r w:rsidR="00B1688B" w:rsidRPr="00CA7175">
        <w:rPr>
          <w:rFonts w:ascii="Arial" w:hAnsi="Arial" w:cs="Arial"/>
          <w:color w:val="FF0000"/>
        </w:rPr>
        <w:t>here is a single shut off valve for the east risers (basement, level 1, 2, and 3) and one shut off valve for the west risers (basement, level 1, 2, and 3).  There are isolation shut-off valves on each of the riser for level 4 (one for east and one for west) as well as isolation shut-off valves on each of the risers for level 5 (one for east and one for west).</w:t>
      </w:r>
    </w:p>
    <w:p w14:paraId="61456339" w14:textId="3DFC5F85" w:rsidR="0004741F" w:rsidRDefault="0004741F" w:rsidP="0004741F">
      <w:pPr>
        <w:pStyle w:val="ListParagraph"/>
        <w:ind w:left="360"/>
        <w:jc w:val="both"/>
        <w:rPr>
          <w:rFonts w:ascii="Arial" w:hAnsi="Arial" w:cs="Arial"/>
        </w:rPr>
      </w:pPr>
    </w:p>
    <w:p w14:paraId="7AB74671" w14:textId="1CA8BFB2" w:rsidR="00B1688B" w:rsidRPr="0004741F" w:rsidRDefault="0004741F" w:rsidP="0004741F">
      <w:pPr>
        <w:pStyle w:val="ListParagraph"/>
        <w:ind w:left="360"/>
        <w:jc w:val="both"/>
        <w:rPr>
          <w:rFonts w:ascii="Arial" w:hAnsi="Arial" w:cs="Arial"/>
        </w:rPr>
      </w:pPr>
      <w:r w:rsidRPr="0004741F">
        <w:rPr>
          <w:rFonts w:ascii="Arial" w:hAnsi="Arial" w:cs="Arial"/>
          <w:color w:val="FF0000"/>
        </w:rPr>
        <w:t xml:space="preserve">Please provide an add-alternate to </w:t>
      </w:r>
      <w:r w:rsidR="00B1688B" w:rsidRPr="0004741F">
        <w:rPr>
          <w:rFonts w:ascii="Arial" w:hAnsi="Arial" w:cs="Arial"/>
          <w:color w:val="FF0000"/>
        </w:rPr>
        <w:t>install eight (8) isolation valves on the domestic water riser for the basement,  level 1, 2, and 3 on the west and east side so each level and each side of the bathrooms can be isolated in the future.</w:t>
      </w:r>
      <w:r w:rsidR="007A6E69" w:rsidRPr="0004741F">
        <w:rPr>
          <w:rFonts w:ascii="Arial" w:hAnsi="Arial" w:cs="Arial"/>
          <w:color w:val="FF0000"/>
        </w:rPr>
        <w:t xml:space="preserve"> </w:t>
      </w:r>
      <w:r w:rsidR="00BE014E" w:rsidRPr="00BE014E">
        <w:rPr>
          <w:rFonts w:ascii="Arial" w:hAnsi="Arial" w:cs="Arial"/>
          <w:b/>
          <w:bCs/>
          <w:color w:val="FF0000"/>
        </w:rPr>
        <w:t xml:space="preserve">The </w:t>
      </w:r>
      <w:r w:rsidR="00BE014E">
        <w:rPr>
          <w:rFonts w:ascii="Arial" w:hAnsi="Arial" w:cs="Arial"/>
          <w:b/>
          <w:bCs/>
          <w:color w:val="FF0000"/>
        </w:rPr>
        <w:t>pricing</w:t>
      </w:r>
      <w:r w:rsidR="00BE014E" w:rsidRPr="00BE014E">
        <w:rPr>
          <w:rFonts w:ascii="Arial" w:hAnsi="Arial" w:cs="Arial"/>
          <w:b/>
          <w:bCs/>
          <w:color w:val="FF0000"/>
        </w:rPr>
        <w:t xml:space="preserve"> for the add alternate item is to be listed only on the hard copy bid form</w:t>
      </w:r>
      <w:r w:rsidR="00BE014E">
        <w:rPr>
          <w:rFonts w:ascii="Arial" w:hAnsi="Arial" w:cs="Arial"/>
          <w:b/>
          <w:bCs/>
          <w:color w:val="FF0000"/>
        </w:rPr>
        <w:t xml:space="preserve"> provided in the attachment. Do Not add this cost into the </w:t>
      </w:r>
      <w:proofErr w:type="spellStart"/>
      <w:r w:rsidR="00BE014E">
        <w:rPr>
          <w:rFonts w:ascii="Arial" w:hAnsi="Arial" w:cs="Arial"/>
          <w:b/>
          <w:bCs/>
          <w:color w:val="FF0000"/>
        </w:rPr>
        <w:t>Bidnet</w:t>
      </w:r>
      <w:proofErr w:type="spellEnd"/>
      <w:r w:rsidR="00BE014E">
        <w:rPr>
          <w:rFonts w:ascii="Arial" w:hAnsi="Arial" w:cs="Arial"/>
          <w:b/>
          <w:bCs/>
          <w:color w:val="FF0000"/>
        </w:rPr>
        <w:t xml:space="preserve"> Portal response.</w:t>
      </w:r>
      <w:bookmarkStart w:id="1" w:name="_GoBack"/>
      <w:bookmarkEnd w:id="1"/>
      <w:r w:rsidR="007A6E69" w:rsidRPr="00BE014E">
        <w:rPr>
          <w:rFonts w:ascii="Arial" w:hAnsi="Arial" w:cs="Arial"/>
          <w:b/>
          <w:bCs/>
          <w:color w:val="FF0000"/>
        </w:rPr>
        <w:t xml:space="preserve"> </w:t>
      </w:r>
    </w:p>
    <w:p w14:paraId="3ECCE11C" w14:textId="29537606" w:rsidR="008A08D0" w:rsidRDefault="008A08D0" w:rsidP="009E035A">
      <w:pPr>
        <w:pStyle w:val="ListParagraph"/>
        <w:jc w:val="both"/>
        <w:rPr>
          <w:rFonts w:ascii="Arial" w:hAnsi="Arial" w:cs="Arial"/>
        </w:rPr>
      </w:pPr>
    </w:p>
    <w:p w14:paraId="173CF798" w14:textId="0D8EC634" w:rsidR="00B870E4" w:rsidRPr="00FD60CB" w:rsidRDefault="00B870E4" w:rsidP="00FD60CB">
      <w:pPr>
        <w:pStyle w:val="ListParagraph"/>
        <w:numPr>
          <w:ilvl w:val="0"/>
          <w:numId w:val="10"/>
        </w:numPr>
        <w:jc w:val="both"/>
        <w:rPr>
          <w:rFonts w:ascii="Arial" w:hAnsi="Arial" w:cs="Arial"/>
        </w:rPr>
      </w:pPr>
      <w:r>
        <w:rPr>
          <w:rFonts w:ascii="Arial" w:hAnsi="Arial" w:cs="Arial"/>
        </w:rPr>
        <w:t xml:space="preserve">Does </w:t>
      </w:r>
      <w:r w:rsidR="00012746">
        <w:rPr>
          <w:rFonts w:ascii="Arial" w:hAnsi="Arial" w:cs="Arial"/>
        </w:rPr>
        <w:t xml:space="preserve">the </w:t>
      </w:r>
      <w:r>
        <w:rPr>
          <w:rFonts w:ascii="Arial" w:hAnsi="Arial" w:cs="Arial"/>
        </w:rPr>
        <w:t xml:space="preserve">County have any attic stock or extra ceramic floor tile available for the minor floor repairs we need to do? The materials may no longer be available due the age of the building. </w:t>
      </w:r>
      <w:r w:rsidR="00DA36D3" w:rsidRPr="00CA7175">
        <w:rPr>
          <w:rFonts w:ascii="Arial" w:hAnsi="Arial" w:cs="Arial"/>
          <w:color w:val="FF0000"/>
        </w:rPr>
        <w:t xml:space="preserve">There is not any stock extra ceramic floor or wall tile.  For floors 0-3, match existing as close as possible. Provide </w:t>
      </w:r>
      <w:r w:rsidR="00FD60CB">
        <w:rPr>
          <w:rFonts w:ascii="Arial" w:hAnsi="Arial" w:cs="Arial"/>
          <w:color w:val="FF0000"/>
        </w:rPr>
        <w:t xml:space="preserve">description/picture of materials to be used in the Work Plan and Schedule.  </w:t>
      </w:r>
    </w:p>
    <w:p w14:paraId="65317A2C" w14:textId="3628CDF1" w:rsidR="00B870E4" w:rsidRDefault="00B870E4" w:rsidP="009E035A">
      <w:pPr>
        <w:pStyle w:val="ListParagraph"/>
        <w:jc w:val="both"/>
        <w:rPr>
          <w:rFonts w:ascii="Arial" w:hAnsi="Arial" w:cs="Arial"/>
        </w:rPr>
      </w:pPr>
    </w:p>
    <w:p w14:paraId="52ED7D5C" w14:textId="2FB7E6AE" w:rsidR="002E41B1" w:rsidRPr="00CA7175" w:rsidRDefault="00B870E4" w:rsidP="00FD60CB">
      <w:pPr>
        <w:pStyle w:val="ListParagraph"/>
        <w:numPr>
          <w:ilvl w:val="0"/>
          <w:numId w:val="10"/>
        </w:numPr>
        <w:jc w:val="both"/>
        <w:rPr>
          <w:rFonts w:ascii="Arial" w:hAnsi="Arial" w:cs="Arial"/>
        </w:rPr>
      </w:pPr>
      <w:r w:rsidRPr="00B870E4">
        <w:rPr>
          <w:rFonts w:ascii="Arial" w:hAnsi="Arial" w:cs="Arial"/>
          <w:color w:val="333333"/>
        </w:rPr>
        <w:t xml:space="preserve">Curious as to what the stainless steel panels on the walls are for. No call out on the plans. Are we to assume the panels stay in place - not removed or disturbed? </w:t>
      </w:r>
      <w:r w:rsidR="002E41B1" w:rsidRPr="00CA7175">
        <w:rPr>
          <w:rFonts w:ascii="Arial" w:hAnsi="Arial" w:cs="Arial"/>
          <w:color w:val="333333"/>
        </w:rPr>
        <w:t xml:space="preserve"> </w:t>
      </w:r>
      <w:r w:rsidR="002E41B1" w:rsidRPr="00CA7175">
        <w:rPr>
          <w:rFonts w:ascii="Arial" w:hAnsi="Arial" w:cs="Arial"/>
          <w:color w:val="FF0000"/>
        </w:rPr>
        <w:t xml:space="preserve">Stainless panels are to remain in place as they allow access to plumbing. Stainless steel shelves are to be removed and returned to the County. </w:t>
      </w:r>
    </w:p>
    <w:p w14:paraId="2C75D0DC" w14:textId="7BDEDFE5" w:rsidR="00B870E4" w:rsidRPr="00B870E4" w:rsidRDefault="00B870E4" w:rsidP="00FD60CB">
      <w:pPr>
        <w:spacing w:after="0" w:line="240" w:lineRule="auto"/>
        <w:jc w:val="both"/>
        <w:rPr>
          <w:rFonts w:ascii="Arial" w:hAnsi="Arial" w:cs="Arial"/>
          <w:sz w:val="24"/>
          <w:szCs w:val="24"/>
        </w:rPr>
      </w:pPr>
    </w:p>
    <w:p w14:paraId="25D8E9A5" w14:textId="787AB068" w:rsidR="00B870E4" w:rsidRPr="00CA7175" w:rsidRDefault="00B870E4" w:rsidP="00FD60CB">
      <w:pPr>
        <w:pStyle w:val="ListParagraph"/>
        <w:numPr>
          <w:ilvl w:val="0"/>
          <w:numId w:val="10"/>
        </w:numPr>
        <w:jc w:val="both"/>
        <w:rPr>
          <w:rFonts w:ascii="Arial" w:hAnsi="Arial" w:cs="Arial"/>
        </w:rPr>
      </w:pPr>
      <w:r w:rsidRPr="00B870E4">
        <w:rPr>
          <w:rFonts w:ascii="Arial" w:hAnsi="Arial" w:cs="Arial"/>
        </w:rPr>
        <w:t>It appears that some of the restrooms have concealed sprinkler heads and some restrooms have no head. Can you please advise us if the building is fire sprinkled?</w:t>
      </w:r>
      <w:r w:rsidR="00CA7175">
        <w:rPr>
          <w:rFonts w:ascii="Arial" w:hAnsi="Arial" w:cs="Arial"/>
        </w:rPr>
        <w:t xml:space="preserve"> </w:t>
      </w:r>
      <w:r w:rsidR="002E41B1" w:rsidRPr="00CA7175">
        <w:rPr>
          <w:rFonts w:ascii="Arial" w:hAnsi="Arial" w:cs="Arial"/>
          <w:color w:val="FF0000"/>
        </w:rPr>
        <w:t>Only the basement has fire sprinkler system</w:t>
      </w:r>
      <w:r w:rsidR="00FF3762" w:rsidRPr="00CA7175">
        <w:rPr>
          <w:rFonts w:ascii="Arial" w:hAnsi="Arial" w:cs="Arial"/>
          <w:color w:val="FF0000"/>
        </w:rPr>
        <w:t>.</w:t>
      </w:r>
    </w:p>
    <w:p w14:paraId="50419929" w14:textId="7F9DA689" w:rsidR="00B870E4" w:rsidRPr="00106FDD" w:rsidRDefault="00B870E4" w:rsidP="00FD60CB">
      <w:pPr>
        <w:pStyle w:val="ListParagraph"/>
        <w:jc w:val="both"/>
        <w:rPr>
          <w:rFonts w:ascii="Arial" w:hAnsi="Arial" w:cs="Arial"/>
          <w:color w:val="333333"/>
        </w:rPr>
      </w:pPr>
    </w:p>
    <w:p w14:paraId="4926F687" w14:textId="0F17EA45" w:rsidR="00FD60CB" w:rsidRPr="00FD60CB" w:rsidRDefault="00B870E4" w:rsidP="00FD60CB">
      <w:pPr>
        <w:pStyle w:val="ListParagraph"/>
        <w:numPr>
          <w:ilvl w:val="0"/>
          <w:numId w:val="10"/>
        </w:numPr>
        <w:jc w:val="both"/>
        <w:rPr>
          <w:rFonts w:ascii="Arial" w:hAnsi="Arial" w:cs="Arial"/>
        </w:rPr>
      </w:pPr>
      <w:r w:rsidRPr="00FD60CB">
        <w:rPr>
          <w:rFonts w:ascii="Arial" w:hAnsi="Arial" w:cs="Arial"/>
          <w:color w:val="333333"/>
        </w:rPr>
        <w:t>Note 10 shows only a button on the exterior in the commons</w:t>
      </w:r>
      <w:r w:rsidRPr="0055168A">
        <w:rPr>
          <w:rFonts w:ascii="Arial" w:hAnsi="Arial" w:cs="Arial"/>
          <w:color w:val="333333"/>
        </w:rPr>
        <w:t xml:space="preserve"> and a button on the interior of the restroom. Please advise if a third ADA button is required.</w:t>
      </w:r>
      <w:r w:rsidR="00CA7175" w:rsidRPr="0055168A">
        <w:rPr>
          <w:rFonts w:ascii="Arial" w:hAnsi="Arial" w:cs="Arial"/>
          <w:color w:val="333333"/>
        </w:rPr>
        <w:t xml:space="preserve"> </w:t>
      </w:r>
      <w:r w:rsidR="00B8416B" w:rsidRPr="0055168A">
        <w:rPr>
          <w:rFonts w:ascii="Arial" w:hAnsi="Arial" w:cs="Arial"/>
          <w:color w:val="FF0000"/>
        </w:rPr>
        <w:t>No third button is need</w:t>
      </w:r>
      <w:r w:rsidR="006A4F36" w:rsidRPr="0055168A">
        <w:rPr>
          <w:rFonts w:ascii="Arial" w:hAnsi="Arial" w:cs="Arial"/>
          <w:color w:val="FF0000"/>
        </w:rPr>
        <w:t>. This is not an ADA requirement. The entryway is to</w:t>
      </w:r>
      <w:r w:rsidR="00CA7175" w:rsidRPr="0055168A">
        <w:rPr>
          <w:rFonts w:ascii="Arial" w:hAnsi="Arial" w:cs="Arial"/>
          <w:color w:val="FF0000"/>
        </w:rPr>
        <w:t>o</w:t>
      </w:r>
      <w:r w:rsidR="006A4F36" w:rsidRPr="0055168A">
        <w:rPr>
          <w:rFonts w:ascii="Arial" w:hAnsi="Arial" w:cs="Arial"/>
          <w:color w:val="FF0000"/>
        </w:rPr>
        <w:t xml:space="preserve"> short, and all doors will not have </w:t>
      </w:r>
      <w:r w:rsidR="00FF3762" w:rsidRPr="0055168A">
        <w:rPr>
          <w:rFonts w:ascii="Arial" w:hAnsi="Arial" w:cs="Arial"/>
          <w:color w:val="FF0000"/>
        </w:rPr>
        <w:t>doorknobs</w:t>
      </w:r>
      <w:r w:rsidR="006A4F36" w:rsidRPr="0055168A">
        <w:rPr>
          <w:rFonts w:ascii="Arial" w:hAnsi="Arial" w:cs="Arial"/>
          <w:color w:val="FF0000"/>
        </w:rPr>
        <w:t xml:space="preserve"> and lock, they will</w:t>
      </w:r>
      <w:r w:rsidR="00FF3762" w:rsidRPr="0055168A">
        <w:rPr>
          <w:rFonts w:ascii="Arial" w:hAnsi="Arial" w:cs="Arial"/>
          <w:color w:val="FF0000"/>
        </w:rPr>
        <w:t xml:space="preserve"> all</w:t>
      </w:r>
      <w:r w:rsidR="006A4F36" w:rsidRPr="0055168A">
        <w:rPr>
          <w:rFonts w:ascii="Arial" w:hAnsi="Arial" w:cs="Arial"/>
          <w:color w:val="FF0000"/>
        </w:rPr>
        <w:t xml:space="preserve"> be push/pull. </w:t>
      </w:r>
    </w:p>
    <w:p w14:paraId="23831875" w14:textId="77777777" w:rsidR="00FD60CB" w:rsidRPr="00FD60CB" w:rsidRDefault="00FD60CB" w:rsidP="00FD60CB">
      <w:pPr>
        <w:pStyle w:val="ListParagraph"/>
        <w:ind w:left="360"/>
        <w:jc w:val="both"/>
        <w:rPr>
          <w:rFonts w:ascii="Arial" w:hAnsi="Arial" w:cs="Arial"/>
        </w:rPr>
      </w:pPr>
    </w:p>
    <w:p w14:paraId="7CA97C5F" w14:textId="7D917957" w:rsidR="00FC1349" w:rsidRPr="00CA7175" w:rsidRDefault="00B870E4" w:rsidP="00FD60CB">
      <w:pPr>
        <w:pStyle w:val="ListParagraph"/>
        <w:numPr>
          <w:ilvl w:val="0"/>
          <w:numId w:val="10"/>
        </w:numPr>
        <w:jc w:val="both"/>
        <w:rPr>
          <w:rFonts w:ascii="Arial" w:hAnsi="Arial" w:cs="Arial"/>
        </w:rPr>
      </w:pPr>
      <w:r w:rsidRPr="00106FDD">
        <w:rPr>
          <w:rFonts w:ascii="Arial" w:hAnsi="Arial" w:cs="Arial"/>
          <w:color w:val="333333"/>
        </w:rPr>
        <w:t>The existing toilet partitions are ceiling hung units. The design notes the existing are floor mounted. We wish to provide floor mounted head braced solid plastic partitions. No specification is provided but this is the lowest cost alternative. Please advise is floor mounted head braced solid plastic toilet partitions are acceptable.</w:t>
      </w:r>
      <w:r w:rsidR="00CA7175">
        <w:rPr>
          <w:rFonts w:ascii="Arial" w:hAnsi="Arial" w:cs="Arial"/>
          <w:color w:val="333333"/>
        </w:rPr>
        <w:t xml:space="preserve"> </w:t>
      </w:r>
      <w:r w:rsidR="00FC1349" w:rsidRPr="00CA7175">
        <w:rPr>
          <w:rFonts w:ascii="Arial" w:hAnsi="Arial" w:cs="Arial"/>
          <w:color w:val="FF0000"/>
        </w:rPr>
        <w:t xml:space="preserve">Existing toilet partitions are to be removed and replaced by floor mounted partitions, per </w:t>
      </w:r>
      <w:r w:rsidR="009C1E0C" w:rsidRPr="00CA7175">
        <w:rPr>
          <w:rFonts w:ascii="Arial" w:hAnsi="Arial" w:cs="Arial"/>
          <w:color w:val="FF0000"/>
        </w:rPr>
        <w:t xml:space="preserve">Toilet Partitions/AA1.0.   Solid plastic partitions are not acceptable. </w:t>
      </w:r>
    </w:p>
    <w:p w14:paraId="6438977A" w14:textId="77777777" w:rsidR="00B870E4" w:rsidRPr="00106FDD" w:rsidRDefault="00B870E4" w:rsidP="00FD60CB">
      <w:pPr>
        <w:pStyle w:val="ListParagraph"/>
        <w:jc w:val="both"/>
        <w:rPr>
          <w:rFonts w:ascii="Arial" w:hAnsi="Arial" w:cs="Arial"/>
        </w:rPr>
      </w:pPr>
    </w:p>
    <w:p w14:paraId="6D47EEA5" w14:textId="5BCB8095" w:rsidR="00E11912" w:rsidRPr="00FD60CB" w:rsidRDefault="00B870E4" w:rsidP="00FD60CB">
      <w:pPr>
        <w:pStyle w:val="ListParagraph"/>
        <w:numPr>
          <w:ilvl w:val="0"/>
          <w:numId w:val="10"/>
        </w:numPr>
        <w:jc w:val="both"/>
        <w:rPr>
          <w:rFonts w:ascii="Arial" w:hAnsi="Arial" w:cs="Arial"/>
        </w:rPr>
      </w:pPr>
      <w:r w:rsidRPr="0055168A">
        <w:rPr>
          <w:rFonts w:ascii="Arial" w:hAnsi="Arial" w:cs="Arial"/>
          <w:color w:val="333333"/>
        </w:rPr>
        <w:t xml:space="preserve">Is it the intent for the new lighting fixtures to retro-fit into the existing recessed fixture opening in the drywall ceilings? No specifications are provided hence the question. Please advise on the following: 1, Brand/Make/Model number of light </w:t>
      </w:r>
      <w:r w:rsidR="00012746" w:rsidRPr="0055168A">
        <w:rPr>
          <w:rFonts w:ascii="Arial" w:hAnsi="Arial" w:cs="Arial"/>
          <w:color w:val="333333"/>
        </w:rPr>
        <w:t>fixtures</w:t>
      </w:r>
      <w:r w:rsidRPr="0055168A">
        <w:rPr>
          <w:rFonts w:ascii="Arial" w:hAnsi="Arial" w:cs="Arial"/>
          <w:color w:val="333333"/>
        </w:rPr>
        <w:t xml:space="preserve"> 2, Recessed or Surface Mount 3, LED or Fluorescent</w:t>
      </w:r>
      <w:r w:rsidR="005E6467" w:rsidRPr="0055168A">
        <w:rPr>
          <w:rFonts w:ascii="Arial" w:hAnsi="Arial" w:cs="Arial"/>
          <w:color w:val="333333"/>
        </w:rPr>
        <w:t xml:space="preserve">. </w:t>
      </w:r>
      <w:r w:rsidR="00CA7175" w:rsidRPr="0055168A">
        <w:rPr>
          <w:rFonts w:ascii="Arial" w:hAnsi="Arial" w:cs="Arial"/>
          <w:color w:val="333333"/>
        </w:rPr>
        <w:t xml:space="preserve"> </w:t>
      </w:r>
      <w:r w:rsidR="008C5AF5" w:rsidRPr="0055168A">
        <w:rPr>
          <w:rFonts w:ascii="Arial" w:hAnsi="Arial" w:cs="Arial"/>
          <w:color w:val="FF0000"/>
        </w:rPr>
        <w:t xml:space="preserve">After completing the design, there is no need for modifications or additions of lights.  Existing lighting to remain and be protected during </w:t>
      </w:r>
      <w:r w:rsidR="008C5AF5" w:rsidRPr="00FD60CB">
        <w:rPr>
          <w:rFonts w:ascii="Arial" w:hAnsi="Arial" w:cs="Arial"/>
          <w:color w:val="FF0000"/>
        </w:rPr>
        <w:t xml:space="preserve">construction.  </w:t>
      </w:r>
    </w:p>
    <w:p w14:paraId="2910A9B3" w14:textId="77777777" w:rsidR="00FD60CB" w:rsidRPr="00FD60CB" w:rsidRDefault="00FD60CB" w:rsidP="00FD60CB">
      <w:pPr>
        <w:spacing w:after="0" w:line="240" w:lineRule="auto"/>
        <w:jc w:val="both"/>
        <w:rPr>
          <w:rFonts w:ascii="Arial" w:hAnsi="Arial" w:cs="Arial"/>
        </w:rPr>
      </w:pPr>
    </w:p>
    <w:p w14:paraId="71C0883F" w14:textId="77777777" w:rsidR="00FD60CB" w:rsidRPr="00FD60CB" w:rsidRDefault="00B870E4" w:rsidP="00FD60CB">
      <w:pPr>
        <w:pStyle w:val="ListParagraph"/>
        <w:numPr>
          <w:ilvl w:val="0"/>
          <w:numId w:val="10"/>
        </w:numPr>
        <w:jc w:val="both"/>
        <w:rPr>
          <w:rFonts w:ascii="Arial" w:hAnsi="Arial" w:cs="Arial"/>
        </w:rPr>
      </w:pPr>
      <w:r w:rsidRPr="00106FDD">
        <w:rPr>
          <w:rFonts w:ascii="Arial" w:hAnsi="Arial" w:cs="Arial"/>
          <w:color w:val="333333"/>
        </w:rPr>
        <w:t xml:space="preserve"> </w:t>
      </w:r>
      <w:r w:rsidR="00A233B1">
        <w:rPr>
          <w:rFonts w:ascii="Arial" w:hAnsi="Arial" w:cs="Arial"/>
          <w:color w:val="333333"/>
        </w:rPr>
        <w:t xml:space="preserve">It </w:t>
      </w:r>
      <w:r w:rsidR="00012746" w:rsidRPr="00106FDD">
        <w:rPr>
          <w:rFonts w:ascii="Arial" w:hAnsi="Arial" w:cs="Arial"/>
          <w:color w:val="333333"/>
        </w:rPr>
        <w:t>says,</w:t>
      </w:r>
      <w:r w:rsidRPr="00106FDD">
        <w:rPr>
          <w:rFonts w:ascii="Arial" w:hAnsi="Arial" w:cs="Arial"/>
          <w:color w:val="333333"/>
        </w:rPr>
        <w:t xml:space="preserve"> “Contractor shall schedule and perform all work between the hours of “7:00am to 5:00pm, Monday-Friday, unless otherwise approved by the County’s Project Manager.” Is this supposed to be scheduled as a night/weekend project? </w:t>
      </w:r>
    </w:p>
    <w:p w14:paraId="0237DCB1" w14:textId="77777777" w:rsidR="00FD60CB" w:rsidRPr="00FD60CB" w:rsidRDefault="00FD60CB" w:rsidP="00FD60CB">
      <w:pPr>
        <w:pStyle w:val="ListParagraph"/>
        <w:rPr>
          <w:rFonts w:ascii="Arial" w:hAnsi="Arial" w:cs="Arial"/>
          <w:color w:val="333333"/>
        </w:rPr>
      </w:pPr>
    </w:p>
    <w:p w14:paraId="481574B7" w14:textId="06E316A1" w:rsidR="00B870E4" w:rsidRPr="00FD60CB" w:rsidRDefault="00FD60CB" w:rsidP="00FD60CB">
      <w:pPr>
        <w:pStyle w:val="ListParagraph"/>
        <w:ind w:left="360"/>
        <w:jc w:val="both"/>
        <w:rPr>
          <w:rFonts w:ascii="Arial" w:hAnsi="Arial" w:cs="Arial"/>
        </w:rPr>
      </w:pPr>
      <w:r w:rsidRPr="00FD60CB">
        <w:rPr>
          <w:rFonts w:ascii="Arial" w:hAnsi="Arial" w:cs="Arial"/>
          <w:color w:val="FF0000"/>
        </w:rPr>
        <w:lastRenderedPageBreak/>
        <w:t>The County is revising its requirement for the work hours: D</w:t>
      </w:r>
      <w:r w:rsidR="0062493F" w:rsidRPr="00FD60CB">
        <w:rPr>
          <w:rFonts w:ascii="Arial" w:hAnsi="Arial" w:cs="Arial"/>
          <w:color w:val="FF0000"/>
        </w:rPr>
        <w:t>emo</w:t>
      </w:r>
      <w:r w:rsidR="004A785D" w:rsidRPr="00FD60CB">
        <w:rPr>
          <w:rFonts w:ascii="Arial" w:hAnsi="Arial" w:cs="Arial"/>
          <w:color w:val="FF0000"/>
        </w:rPr>
        <w:t xml:space="preserve">, </w:t>
      </w:r>
      <w:r w:rsidR="00A233B1" w:rsidRPr="00FD60CB">
        <w:rPr>
          <w:rFonts w:ascii="Arial" w:hAnsi="Arial" w:cs="Arial"/>
          <w:color w:val="FF0000"/>
        </w:rPr>
        <w:t>p</w:t>
      </w:r>
      <w:r w:rsidR="0062493F" w:rsidRPr="00FD60CB">
        <w:rPr>
          <w:rFonts w:ascii="Arial" w:hAnsi="Arial" w:cs="Arial"/>
          <w:color w:val="FF0000"/>
        </w:rPr>
        <w:t>lumbing</w:t>
      </w:r>
      <w:r w:rsidR="00F534B8" w:rsidRPr="00FD60CB">
        <w:rPr>
          <w:rFonts w:ascii="Arial" w:hAnsi="Arial" w:cs="Arial"/>
          <w:color w:val="FF0000"/>
        </w:rPr>
        <w:t xml:space="preserve">, </w:t>
      </w:r>
      <w:r w:rsidR="004A785D" w:rsidRPr="00FD60CB">
        <w:rPr>
          <w:rFonts w:ascii="Arial" w:hAnsi="Arial" w:cs="Arial"/>
          <w:color w:val="FF0000"/>
        </w:rPr>
        <w:t xml:space="preserve">and </w:t>
      </w:r>
      <w:r w:rsidR="00F534B8" w:rsidRPr="00FD60CB">
        <w:rPr>
          <w:rFonts w:ascii="Arial" w:hAnsi="Arial" w:cs="Arial"/>
          <w:color w:val="FF0000"/>
        </w:rPr>
        <w:t>major construction</w:t>
      </w:r>
      <w:r w:rsidR="002E41B1" w:rsidRPr="00FD60CB">
        <w:rPr>
          <w:rFonts w:ascii="Arial" w:hAnsi="Arial" w:cs="Arial"/>
          <w:color w:val="FF0000"/>
        </w:rPr>
        <w:t xml:space="preserve"> work </w:t>
      </w:r>
      <w:r>
        <w:rPr>
          <w:rFonts w:ascii="Arial" w:hAnsi="Arial" w:cs="Arial"/>
          <w:color w:val="FF0000"/>
        </w:rPr>
        <w:t xml:space="preserve">shall be </w:t>
      </w:r>
      <w:r w:rsidR="002E41B1" w:rsidRPr="00FD60CB">
        <w:rPr>
          <w:rFonts w:ascii="Arial" w:hAnsi="Arial" w:cs="Arial"/>
          <w:color w:val="FF0000"/>
        </w:rPr>
        <w:t xml:space="preserve">performed during </w:t>
      </w:r>
      <w:r w:rsidR="0062493F" w:rsidRPr="00FD60CB">
        <w:rPr>
          <w:rFonts w:ascii="Arial" w:hAnsi="Arial" w:cs="Arial"/>
          <w:color w:val="FF0000"/>
        </w:rPr>
        <w:t xml:space="preserve">afterhours to reduce the noise levels in the courthouse. </w:t>
      </w:r>
      <w:r w:rsidR="002E41B1" w:rsidRPr="00FD60CB">
        <w:rPr>
          <w:rFonts w:ascii="Arial" w:hAnsi="Arial" w:cs="Arial"/>
          <w:color w:val="FF0000"/>
        </w:rPr>
        <w:t xml:space="preserve"> </w:t>
      </w:r>
      <w:r w:rsidR="0062493F" w:rsidRPr="00FD60CB">
        <w:rPr>
          <w:rFonts w:ascii="Arial" w:hAnsi="Arial" w:cs="Arial"/>
          <w:color w:val="FF0000"/>
        </w:rPr>
        <w:t>However, we understand that some work can be done during normal working hours. Day time work should be limited to low noise work like painting</w:t>
      </w:r>
      <w:r w:rsidR="00F534B8" w:rsidRPr="00FD60CB">
        <w:rPr>
          <w:rFonts w:ascii="Arial" w:hAnsi="Arial" w:cs="Arial"/>
          <w:color w:val="FF0000"/>
        </w:rPr>
        <w:t xml:space="preserve">, and </w:t>
      </w:r>
      <w:r w:rsidR="004A785D" w:rsidRPr="00FD60CB">
        <w:rPr>
          <w:rFonts w:ascii="Arial" w:hAnsi="Arial" w:cs="Arial"/>
          <w:color w:val="FF0000"/>
        </w:rPr>
        <w:t>low-level</w:t>
      </w:r>
      <w:r w:rsidR="00F534B8" w:rsidRPr="00FD60CB">
        <w:rPr>
          <w:rFonts w:ascii="Arial" w:hAnsi="Arial" w:cs="Arial"/>
          <w:color w:val="FF0000"/>
        </w:rPr>
        <w:t xml:space="preserve"> noise contraction</w:t>
      </w:r>
      <w:r w:rsidR="0062493F" w:rsidRPr="00FD60CB">
        <w:rPr>
          <w:rFonts w:ascii="Arial" w:hAnsi="Arial" w:cs="Arial"/>
          <w:color w:val="FF0000"/>
        </w:rPr>
        <w:t xml:space="preserve">. Contractors are responsible to be aware of their surroundings </w:t>
      </w:r>
      <w:r w:rsidR="00F534B8" w:rsidRPr="00FD60CB">
        <w:rPr>
          <w:rFonts w:ascii="Arial" w:hAnsi="Arial" w:cs="Arial"/>
          <w:color w:val="FF0000"/>
        </w:rPr>
        <w:t xml:space="preserve">keeping tools nearby </w:t>
      </w:r>
      <w:r w:rsidR="0062493F" w:rsidRPr="00FD60CB">
        <w:rPr>
          <w:rFonts w:ascii="Arial" w:hAnsi="Arial" w:cs="Arial"/>
          <w:color w:val="FF0000"/>
        </w:rPr>
        <w:t xml:space="preserve">for </w:t>
      </w:r>
      <w:r w:rsidR="00F534B8" w:rsidRPr="00FD60CB">
        <w:rPr>
          <w:rFonts w:ascii="Arial" w:hAnsi="Arial" w:cs="Arial"/>
          <w:color w:val="FF0000"/>
        </w:rPr>
        <w:t>their own</w:t>
      </w:r>
      <w:r w:rsidR="0062493F" w:rsidRPr="00FD60CB">
        <w:rPr>
          <w:rFonts w:ascii="Arial" w:hAnsi="Arial" w:cs="Arial"/>
          <w:color w:val="FF0000"/>
        </w:rPr>
        <w:t xml:space="preserve"> safety</w:t>
      </w:r>
      <w:r w:rsidR="00F534B8" w:rsidRPr="00FD60CB">
        <w:rPr>
          <w:rFonts w:ascii="Arial" w:hAnsi="Arial" w:cs="Arial"/>
          <w:color w:val="FF0000"/>
        </w:rPr>
        <w:t xml:space="preserve">, and the safety </w:t>
      </w:r>
      <w:r w:rsidR="004A785D" w:rsidRPr="00FD60CB">
        <w:rPr>
          <w:rFonts w:ascii="Arial" w:hAnsi="Arial" w:cs="Arial"/>
          <w:color w:val="FF0000"/>
        </w:rPr>
        <w:t>of others</w:t>
      </w:r>
      <w:r w:rsidR="00F534B8" w:rsidRPr="00FD60CB">
        <w:rPr>
          <w:rFonts w:ascii="Arial" w:hAnsi="Arial" w:cs="Arial"/>
          <w:color w:val="FF0000"/>
        </w:rPr>
        <w:t>.</w:t>
      </w:r>
      <w:r w:rsidR="0062493F" w:rsidRPr="00FD60CB">
        <w:rPr>
          <w:rFonts w:ascii="Arial" w:hAnsi="Arial" w:cs="Arial"/>
          <w:color w:val="FF0000"/>
        </w:rPr>
        <w:t xml:space="preserve">  </w:t>
      </w:r>
      <w:r w:rsidR="002E41B1" w:rsidRPr="00FD60CB">
        <w:rPr>
          <w:rFonts w:ascii="Arial" w:hAnsi="Arial" w:cs="Arial"/>
          <w:color w:val="FF0000"/>
        </w:rPr>
        <w:t xml:space="preserve"> </w:t>
      </w:r>
      <w:r>
        <w:rPr>
          <w:rFonts w:ascii="Arial" w:hAnsi="Arial" w:cs="Arial"/>
          <w:color w:val="FF0000"/>
        </w:rPr>
        <w:t>Work hours</w:t>
      </w:r>
      <w:r w:rsidR="003C7B63">
        <w:rPr>
          <w:rFonts w:ascii="Arial" w:hAnsi="Arial" w:cs="Arial"/>
          <w:color w:val="FF0000"/>
        </w:rPr>
        <w:t xml:space="preserve"> for various activities must be explained in the Work Plan and Schedule. </w:t>
      </w:r>
    </w:p>
    <w:p w14:paraId="6DDD5678" w14:textId="77777777" w:rsidR="00974AE4" w:rsidRPr="00974AE4" w:rsidRDefault="00974AE4" w:rsidP="009E035A">
      <w:pPr>
        <w:pStyle w:val="ListParagraph"/>
        <w:jc w:val="both"/>
        <w:rPr>
          <w:rFonts w:ascii="Arial" w:hAnsi="Arial" w:cs="Arial"/>
        </w:rPr>
      </w:pPr>
    </w:p>
    <w:p w14:paraId="7D3C60F1" w14:textId="5BD006AF" w:rsidR="00B870E4" w:rsidRPr="00A233B1" w:rsidRDefault="00D84CFD" w:rsidP="00A233B1">
      <w:pPr>
        <w:pStyle w:val="ListParagraph"/>
        <w:numPr>
          <w:ilvl w:val="0"/>
          <w:numId w:val="10"/>
        </w:numPr>
        <w:jc w:val="both"/>
        <w:rPr>
          <w:rFonts w:ascii="Arial" w:hAnsi="Arial" w:cs="Arial"/>
        </w:rPr>
      </w:pPr>
      <w:r>
        <w:rPr>
          <w:rFonts w:ascii="Arial" w:hAnsi="Arial" w:cs="Arial"/>
          <w:color w:val="333333"/>
        </w:rPr>
        <w:t>Will there</w:t>
      </w:r>
      <w:r w:rsidR="00B870E4" w:rsidRPr="00106FDD">
        <w:rPr>
          <w:rFonts w:ascii="Arial" w:hAnsi="Arial" w:cs="Arial"/>
          <w:color w:val="333333"/>
        </w:rPr>
        <w:t xml:space="preserve"> be a staging area inside the bldg.?</w:t>
      </w:r>
      <w:r w:rsidR="00F534B8">
        <w:rPr>
          <w:rFonts w:ascii="Arial" w:hAnsi="Arial" w:cs="Arial"/>
          <w:color w:val="333333"/>
        </w:rPr>
        <w:t xml:space="preserve"> </w:t>
      </w:r>
      <w:r w:rsidR="00A233B1">
        <w:rPr>
          <w:rFonts w:ascii="Arial" w:hAnsi="Arial" w:cs="Arial"/>
          <w:color w:val="333333"/>
        </w:rPr>
        <w:t xml:space="preserve"> </w:t>
      </w:r>
      <w:r w:rsidR="00F534B8" w:rsidRPr="00A233B1">
        <w:rPr>
          <w:rFonts w:ascii="Arial" w:hAnsi="Arial" w:cs="Arial"/>
          <w:color w:val="FF0000"/>
        </w:rPr>
        <w:t xml:space="preserve">There is to be no staging of materials in commend areas. Material can be stored in the bathrooms that are being worked on, as well as tools, BUT THEY MUST BE SECURED AT THE END OF EACH WORKDAY. This can be accomplished by </w:t>
      </w:r>
      <w:r w:rsidR="00B8416B" w:rsidRPr="00A233B1">
        <w:rPr>
          <w:rFonts w:ascii="Arial" w:hAnsi="Arial" w:cs="Arial"/>
          <w:color w:val="FF0000"/>
        </w:rPr>
        <w:t xml:space="preserve">installing contractor own </w:t>
      </w:r>
      <w:r w:rsidR="004A785D" w:rsidRPr="00A233B1">
        <w:rPr>
          <w:rFonts w:ascii="Arial" w:hAnsi="Arial" w:cs="Arial"/>
          <w:color w:val="FF0000"/>
        </w:rPr>
        <w:t>doorknob</w:t>
      </w:r>
      <w:r w:rsidR="00B8416B" w:rsidRPr="00A233B1">
        <w:rPr>
          <w:rFonts w:ascii="Arial" w:hAnsi="Arial" w:cs="Arial"/>
          <w:color w:val="FF0000"/>
        </w:rPr>
        <w:t xml:space="preserve"> and lock.</w:t>
      </w:r>
      <w:r w:rsidR="004A785D" w:rsidRPr="00A233B1">
        <w:rPr>
          <w:rFonts w:ascii="Arial" w:hAnsi="Arial" w:cs="Arial"/>
          <w:color w:val="FF0000"/>
        </w:rPr>
        <w:t xml:space="preserve"> Some restrooms can be secured with a key provided by Facilities.</w:t>
      </w:r>
      <w:r w:rsidR="00B8416B" w:rsidRPr="00A233B1">
        <w:rPr>
          <w:rFonts w:ascii="Arial" w:hAnsi="Arial" w:cs="Arial"/>
          <w:color w:val="FF0000"/>
        </w:rPr>
        <w:t xml:space="preserve"> </w:t>
      </w:r>
    </w:p>
    <w:p w14:paraId="6821E181" w14:textId="77777777" w:rsidR="00B870E4" w:rsidRPr="00106FDD" w:rsidRDefault="00B870E4" w:rsidP="009E035A">
      <w:pPr>
        <w:pStyle w:val="ListParagraph"/>
        <w:jc w:val="both"/>
        <w:rPr>
          <w:rFonts w:ascii="Arial" w:hAnsi="Arial" w:cs="Arial"/>
        </w:rPr>
      </w:pPr>
    </w:p>
    <w:p w14:paraId="35702EA8" w14:textId="2452E5B6" w:rsidR="00B870E4" w:rsidRPr="00A233B1" w:rsidRDefault="00B870E4" w:rsidP="00A233B1">
      <w:pPr>
        <w:pStyle w:val="ListParagraph"/>
        <w:numPr>
          <w:ilvl w:val="0"/>
          <w:numId w:val="10"/>
        </w:numPr>
        <w:jc w:val="both"/>
        <w:rPr>
          <w:rFonts w:ascii="Arial" w:hAnsi="Arial" w:cs="Arial"/>
        </w:rPr>
      </w:pPr>
      <w:r w:rsidRPr="008C7F39">
        <w:rPr>
          <w:rFonts w:ascii="Arial" w:hAnsi="Arial" w:cs="Arial"/>
          <w:color w:val="333333"/>
        </w:rPr>
        <w:t>When we refurbish the existing toilets the wall carriers will still be in place. Is it acceptable to leave said wall carriers and plug all openings with acceptable capping materials? Please advise.</w:t>
      </w:r>
      <w:r w:rsidR="00A233B1">
        <w:rPr>
          <w:rFonts w:ascii="Arial" w:hAnsi="Arial" w:cs="Arial"/>
          <w:color w:val="333333"/>
        </w:rPr>
        <w:t xml:space="preserve">  </w:t>
      </w:r>
      <w:r w:rsidR="00281743" w:rsidRPr="00A233B1">
        <w:rPr>
          <w:rFonts w:ascii="Arial" w:hAnsi="Arial" w:cs="Arial"/>
          <w:color w:val="FF0000"/>
        </w:rPr>
        <w:t>After removal of water closet, wall carriers that are not re-used or needed can be capped in place using acceptable capping materials and wall should be finished to match.</w:t>
      </w:r>
    </w:p>
    <w:p w14:paraId="378DFEB6" w14:textId="77777777" w:rsidR="00B870E4" w:rsidRPr="00106FDD" w:rsidRDefault="00B870E4" w:rsidP="00A233B1">
      <w:pPr>
        <w:pStyle w:val="ListParagraph"/>
        <w:jc w:val="both"/>
        <w:rPr>
          <w:rFonts w:ascii="Arial" w:hAnsi="Arial" w:cs="Arial"/>
        </w:rPr>
      </w:pPr>
    </w:p>
    <w:p w14:paraId="5E862C2B" w14:textId="38D70E07" w:rsidR="00B870E4" w:rsidRPr="00A233B1" w:rsidRDefault="00B870E4" w:rsidP="00A233B1">
      <w:pPr>
        <w:pStyle w:val="ListParagraph"/>
        <w:numPr>
          <w:ilvl w:val="0"/>
          <w:numId w:val="10"/>
        </w:numPr>
        <w:jc w:val="both"/>
        <w:rPr>
          <w:rFonts w:ascii="Arial" w:hAnsi="Arial" w:cs="Arial"/>
        </w:rPr>
      </w:pPr>
      <w:r w:rsidRPr="009D1EAA">
        <w:rPr>
          <w:rFonts w:ascii="Arial" w:hAnsi="Arial" w:cs="Arial"/>
        </w:rPr>
        <w:t xml:space="preserve">We see no call out to modify or upgrade any of the existing HVAC ventilation or fixtures. Are we correct in this assumption? </w:t>
      </w:r>
      <w:r w:rsidR="00281743" w:rsidRPr="00A233B1">
        <w:rPr>
          <w:rFonts w:ascii="Arial" w:hAnsi="Arial" w:cs="Arial"/>
          <w:color w:val="FF0000"/>
        </w:rPr>
        <w:t>Correct, from record drawings and our site visit, the supply and exhaust of each bathroom is per code and sufficient, we are reducing the number of fixtures, therefore, there is no HVAC ventilation/exhaust work required.</w:t>
      </w:r>
    </w:p>
    <w:p w14:paraId="7555CD0A" w14:textId="77777777" w:rsidR="00A233B1" w:rsidRPr="00A233B1" w:rsidRDefault="00A233B1" w:rsidP="00A233B1">
      <w:pPr>
        <w:spacing w:after="0" w:line="240" w:lineRule="auto"/>
        <w:jc w:val="both"/>
        <w:rPr>
          <w:rFonts w:ascii="Arial" w:hAnsi="Arial" w:cs="Arial"/>
        </w:rPr>
      </w:pPr>
    </w:p>
    <w:p w14:paraId="729153F5" w14:textId="411FC4D7" w:rsidR="00B870E4" w:rsidRPr="00A233B1" w:rsidRDefault="00B870E4" w:rsidP="00A233B1">
      <w:pPr>
        <w:pStyle w:val="ListParagraph"/>
        <w:numPr>
          <w:ilvl w:val="0"/>
          <w:numId w:val="10"/>
        </w:numPr>
        <w:jc w:val="both"/>
        <w:rPr>
          <w:rFonts w:ascii="Arial" w:hAnsi="Arial" w:cs="Arial"/>
        </w:rPr>
      </w:pPr>
      <w:r w:rsidRPr="00106FDD">
        <w:rPr>
          <w:rFonts w:ascii="Arial" w:hAnsi="Arial" w:cs="Arial"/>
          <w:color w:val="333333"/>
        </w:rPr>
        <w:t xml:space="preserve">Can you please clarify if we are painting the short corridor between doors that lead into the actual restroom? </w:t>
      </w:r>
      <w:r w:rsidR="00FC1349" w:rsidRPr="00A233B1">
        <w:rPr>
          <w:rFonts w:ascii="Arial" w:hAnsi="Arial" w:cs="Arial"/>
          <w:color w:val="FF0000"/>
        </w:rPr>
        <w:t>Yes</w:t>
      </w:r>
      <w:r w:rsidR="00921B45" w:rsidRPr="00A233B1">
        <w:rPr>
          <w:rFonts w:ascii="Arial" w:hAnsi="Arial" w:cs="Arial"/>
          <w:color w:val="FF0000"/>
        </w:rPr>
        <w:t>, the</w:t>
      </w:r>
      <w:r w:rsidR="00E02F5E" w:rsidRPr="00A233B1">
        <w:rPr>
          <w:rFonts w:ascii="Arial" w:hAnsi="Arial" w:cs="Arial"/>
          <w:color w:val="FF0000"/>
        </w:rPr>
        <w:t xml:space="preserve"> bathroom entry</w:t>
      </w:r>
      <w:r w:rsidR="00FC1349" w:rsidRPr="00A233B1">
        <w:rPr>
          <w:rFonts w:ascii="Arial" w:hAnsi="Arial" w:cs="Arial"/>
          <w:color w:val="FF0000"/>
        </w:rPr>
        <w:t xml:space="preserve"> corridor</w:t>
      </w:r>
      <w:r w:rsidR="00E02F5E" w:rsidRPr="00A233B1">
        <w:rPr>
          <w:rFonts w:ascii="Arial" w:hAnsi="Arial" w:cs="Arial"/>
          <w:color w:val="FF0000"/>
        </w:rPr>
        <w:t>s</w:t>
      </w:r>
      <w:r w:rsidR="00FC1349" w:rsidRPr="00A233B1">
        <w:rPr>
          <w:rFonts w:ascii="Arial" w:hAnsi="Arial" w:cs="Arial"/>
          <w:color w:val="FF0000"/>
        </w:rPr>
        <w:t xml:space="preserve"> </w:t>
      </w:r>
      <w:r w:rsidR="009C1E0C" w:rsidRPr="00A233B1">
        <w:rPr>
          <w:rFonts w:ascii="Arial" w:hAnsi="Arial" w:cs="Arial"/>
          <w:color w:val="FF0000"/>
        </w:rPr>
        <w:t xml:space="preserve">are to </w:t>
      </w:r>
      <w:r w:rsidR="00012746" w:rsidRPr="00A233B1">
        <w:rPr>
          <w:rFonts w:ascii="Arial" w:hAnsi="Arial" w:cs="Arial"/>
          <w:color w:val="FF0000"/>
        </w:rPr>
        <w:t>be painted</w:t>
      </w:r>
      <w:r w:rsidR="00FC1349" w:rsidRPr="00A233B1">
        <w:rPr>
          <w:rFonts w:ascii="Arial" w:hAnsi="Arial" w:cs="Arial"/>
          <w:color w:val="FF0000"/>
        </w:rPr>
        <w:t>.</w:t>
      </w:r>
    </w:p>
    <w:p w14:paraId="47AE65CC" w14:textId="77777777" w:rsidR="00B870E4" w:rsidRPr="00106FDD" w:rsidRDefault="00B870E4" w:rsidP="00A233B1">
      <w:pPr>
        <w:pStyle w:val="ListParagraph"/>
        <w:jc w:val="both"/>
        <w:rPr>
          <w:rFonts w:ascii="Arial" w:hAnsi="Arial" w:cs="Arial"/>
        </w:rPr>
      </w:pPr>
    </w:p>
    <w:p w14:paraId="356403AF" w14:textId="7C1F88E2" w:rsidR="00106FDD" w:rsidRPr="00A233B1" w:rsidRDefault="00B870E4" w:rsidP="00A233B1">
      <w:pPr>
        <w:pStyle w:val="ListParagraph"/>
        <w:numPr>
          <w:ilvl w:val="0"/>
          <w:numId w:val="10"/>
        </w:numPr>
        <w:jc w:val="both"/>
        <w:rPr>
          <w:rFonts w:ascii="Arial" w:hAnsi="Arial" w:cs="Arial"/>
        </w:rPr>
      </w:pPr>
      <w:r w:rsidRPr="00106FDD">
        <w:rPr>
          <w:rFonts w:ascii="Arial" w:hAnsi="Arial" w:cs="Arial"/>
          <w:color w:val="333333"/>
        </w:rPr>
        <w:t xml:space="preserve">Will we be able to use the common area elevators for materials hauling and removal? </w:t>
      </w:r>
      <w:r w:rsidR="004A785D" w:rsidRPr="00A233B1">
        <w:rPr>
          <w:rFonts w:ascii="Arial" w:hAnsi="Arial" w:cs="Arial"/>
          <w:color w:val="FF0000"/>
        </w:rPr>
        <w:t xml:space="preserve">Yes, but no material is to be stored or staged for long periods of time, and all command areas must be cleared and cleaned at the end of each workday for the safety of the public.  </w:t>
      </w:r>
    </w:p>
    <w:p w14:paraId="60D347CD" w14:textId="77777777" w:rsidR="00A233B1" w:rsidRPr="00A233B1" w:rsidRDefault="00A233B1" w:rsidP="00A233B1">
      <w:pPr>
        <w:spacing w:after="0" w:line="240" w:lineRule="auto"/>
        <w:jc w:val="both"/>
        <w:rPr>
          <w:rFonts w:ascii="Arial" w:hAnsi="Arial" w:cs="Arial"/>
        </w:rPr>
      </w:pPr>
    </w:p>
    <w:p w14:paraId="3AE03EDE" w14:textId="7C0A7BB8" w:rsidR="00106FDD" w:rsidRPr="00A233B1" w:rsidRDefault="00106FDD" w:rsidP="00A233B1">
      <w:pPr>
        <w:pStyle w:val="ListParagraph"/>
        <w:numPr>
          <w:ilvl w:val="0"/>
          <w:numId w:val="10"/>
        </w:numPr>
        <w:jc w:val="both"/>
        <w:rPr>
          <w:rFonts w:ascii="Arial" w:hAnsi="Arial" w:cs="Arial"/>
        </w:rPr>
      </w:pPr>
      <w:r w:rsidRPr="008C7F39">
        <w:rPr>
          <w:rFonts w:ascii="Arial" w:hAnsi="Arial" w:cs="Arial"/>
          <w:color w:val="333333"/>
        </w:rPr>
        <w:t>P</w:t>
      </w:r>
      <w:r w:rsidR="00FC1349" w:rsidRPr="008C7F39">
        <w:rPr>
          <w:rFonts w:ascii="Arial" w:hAnsi="Arial" w:cs="Arial"/>
          <w:color w:val="333333"/>
        </w:rPr>
        <w:t>e</w:t>
      </w:r>
      <w:r w:rsidRPr="008C7F39">
        <w:rPr>
          <w:rFonts w:ascii="Arial" w:hAnsi="Arial" w:cs="Arial"/>
          <w:color w:val="333333"/>
        </w:rPr>
        <w:t>r the electrical plans for the ADA push button openers, it appears the county is wanting us to use exposed EMT piping stubbed up into the ceilings. Would it be acceptable to use MC snaked into the existing walls to hide the piping in lieu of implied exposed EMT piping?</w:t>
      </w:r>
      <w:r w:rsidR="00A233B1">
        <w:rPr>
          <w:rFonts w:ascii="Arial" w:hAnsi="Arial" w:cs="Arial"/>
          <w:color w:val="FF0000"/>
        </w:rPr>
        <w:t xml:space="preserve"> </w:t>
      </w:r>
      <w:r w:rsidR="003C2B70">
        <w:rPr>
          <w:rFonts w:ascii="Arial" w:hAnsi="Arial" w:cs="Arial"/>
          <w:color w:val="FF0000"/>
        </w:rPr>
        <w:t xml:space="preserve">This is acceptable. </w:t>
      </w:r>
      <w:r w:rsidR="009D1EAA" w:rsidRPr="00A233B1">
        <w:rPr>
          <w:rFonts w:ascii="Arial" w:hAnsi="Arial" w:cs="Arial"/>
          <w:color w:val="FF0000"/>
        </w:rPr>
        <w:t>The ADA Push Button Door Assembly on A-602 is diagrammatic only.  All conduit is to be hidden within the wall cavity.</w:t>
      </w:r>
    </w:p>
    <w:p w14:paraId="27138592" w14:textId="32F7FD6B" w:rsidR="00106FDD" w:rsidRPr="00106FDD" w:rsidRDefault="00106FDD" w:rsidP="009E035A">
      <w:pPr>
        <w:pStyle w:val="ListParagraph"/>
        <w:jc w:val="both"/>
        <w:rPr>
          <w:rFonts w:ascii="Arial" w:hAnsi="Arial" w:cs="Arial"/>
          <w:color w:val="333333"/>
        </w:rPr>
      </w:pPr>
    </w:p>
    <w:p w14:paraId="05DD7A8C" w14:textId="5CBD402C" w:rsidR="003C2B70" w:rsidRPr="003C2B70" w:rsidRDefault="00106FDD" w:rsidP="009E035A">
      <w:pPr>
        <w:pStyle w:val="ListParagraph"/>
        <w:numPr>
          <w:ilvl w:val="0"/>
          <w:numId w:val="10"/>
        </w:numPr>
        <w:jc w:val="both"/>
        <w:rPr>
          <w:rFonts w:ascii="Arial" w:hAnsi="Arial" w:cs="Arial"/>
        </w:rPr>
      </w:pPr>
      <w:r w:rsidRPr="00106FDD">
        <w:rPr>
          <w:rFonts w:ascii="Arial" w:hAnsi="Arial" w:cs="Arial"/>
          <w:color w:val="333333"/>
        </w:rPr>
        <w:t>Signage- is this all needed to be replaced or reused?</w:t>
      </w:r>
      <w:r w:rsidR="00EC0830">
        <w:rPr>
          <w:rFonts w:ascii="Arial" w:hAnsi="Arial" w:cs="Arial"/>
          <w:color w:val="333333"/>
        </w:rPr>
        <w:t xml:space="preserve"> </w:t>
      </w:r>
      <w:r w:rsidR="00EC0830" w:rsidRPr="00EC0830">
        <w:rPr>
          <w:rFonts w:ascii="Arial" w:hAnsi="Arial" w:cs="Arial"/>
          <w:color w:val="FF0000"/>
        </w:rPr>
        <w:t xml:space="preserve">There is no call for signage replacement, all signage is to remain </w:t>
      </w:r>
      <w:r w:rsidR="00EC0830" w:rsidRPr="003C2B70">
        <w:rPr>
          <w:rFonts w:ascii="Arial" w:hAnsi="Arial" w:cs="Arial"/>
          <w:color w:val="FF0000"/>
        </w:rPr>
        <w:t>as is</w:t>
      </w:r>
      <w:r w:rsidR="003C2B70" w:rsidRPr="003C2B70">
        <w:rPr>
          <w:rFonts w:ascii="Arial" w:hAnsi="Arial" w:cs="Arial"/>
          <w:color w:val="FF0000"/>
        </w:rPr>
        <w:t>.</w:t>
      </w:r>
    </w:p>
    <w:p w14:paraId="1CB31385" w14:textId="77777777" w:rsidR="003C2B70" w:rsidRPr="003C2B70" w:rsidRDefault="003C2B70" w:rsidP="003C2B70">
      <w:pPr>
        <w:pStyle w:val="ListParagraph"/>
        <w:rPr>
          <w:rFonts w:ascii="Arial" w:hAnsi="Arial" w:cs="Arial"/>
          <w:color w:val="333333"/>
        </w:rPr>
      </w:pPr>
    </w:p>
    <w:p w14:paraId="0B16D846" w14:textId="77777777" w:rsidR="003C2B70" w:rsidRPr="003C2B70" w:rsidRDefault="00106FDD" w:rsidP="009E035A">
      <w:pPr>
        <w:pStyle w:val="ListParagraph"/>
        <w:numPr>
          <w:ilvl w:val="0"/>
          <w:numId w:val="10"/>
        </w:numPr>
        <w:jc w:val="both"/>
        <w:rPr>
          <w:rFonts w:ascii="Arial" w:hAnsi="Arial" w:cs="Arial"/>
        </w:rPr>
      </w:pPr>
      <w:r w:rsidRPr="00106FDD">
        <w:rPr>
          <w:rFonts w:ascii="Arial" w:hAnsi="Arial" w:cs="Arial"/>
          <w:color w:val="333333"/>
        </w:rPr>
        <w:t>Materials delivery</w:t>
      </w:r>
      <w:r w:rsidR="003C2B70">
        <w:rPr>
          <w:rFonts w:ascii="Arial" w:hAnsi="Arial" w:cs="Arial"/>
          <w:color w:val="333333"/>
        </w:rPr>
        <w:t xml:space="preserve"> use</w:t>
      </w:r>
      <w:r w:rsidRPr="00106FDD">
        <w:rPr>
          <w:rFonts w:ascii="Arial" w:hAnsi="Arial" w:cs="Arial"/>
          <w:color w:val="333333"/>
        </w:rPr>
        <w:t>?</w:t>
      </w:r>
      <w:r w:rsidR="00EC0830">
        <w:rPr>
          <w:rFonts w:ascii="Arial" w:hAnsi="Arial" w:cs="Arial"/>
          <w:color w:val="333333"/>
        </w:rPr>
        <w:t xml:space="preserve"> </w:t>
      </w:r>
      <w:r w:rsidR="00EC0830" w:rsidRPr="00EC0830">
        <w:rPr>
          <w:rFonts w:ascii="Arial" w:hAnsi="Arial" w:cs="Arial"/>
          <w:color w:val="FF0000"/>
        </w:rPr>
        <w:t>Yes, Loading Dock</w:t>
      </w:r>
      <w:r w:rsidRPr="00EC0830">
        <w:rPr>
          <w:rFonts w:ascii="Arial" w:hAnsi="Arial" w:cs="Arial"/>
          <w:color w:val="FF0000"/>
        </w:rPr>
        <w:t xml:space="preserve"> </w:t>
      </w:r>
    </w:p>
    <w:p w14:paraId="0673AF21" w14:textId="77777777" w:rsidR="003C2B70" w:rsidRPr="003C2B70" w:rsidRDefault="003C2B70" w:rsidP="003C2B70">
      <w:pPr>
        <w:pStyle w:val="ListParagraph"/>
        <w:rPr>
          <w:rFonts w:ascii="Arial" w:hAnsi="Arial" w:cs="Arial"/>
          <w:color w:val="333333"/>
        </w:rPr>
      </w:pPr>
    </w:p>
    <w:p w14:paraId="192B2A67" w14:textId="251ED169" w:rsidR="003C2B70" w:rsidRPr="003C2B70" w:rsidRDefault="00106FDD" w:rsidP="009E035A">
      <w:pPr>
        <w:pStyle w:val="ListParagraph"/>
        <w:numPr>
          <w:ilvl w:val="0"/>
          <w:numId w:val="10"/>
        </w:numPr>
        <w:jc w:val="both"/>
        <w:rPr>
          <w:rFonts w:ascii="Arial" w:hAnsi="Arial" w:cs="Arial"/>
        </w:rPr>
      </w:pPr>
      <w:r w:rsidRPr="00106FDD">
        <w:rPr>
          <w:rFonts w:ascii="Arial" w:hAnsi="Arial" w:cs="Arial"/>
          <w:color w:val="333333"/>
        </w:rPr>
        <w:t>Tools used on site</w:t>
      </w:r>
      <w:r w:rsidR="007A6E69">
        <w:rPr>
          <w:rFonts w:ascii="Arial" w:hAnsi="Arial" w:cs="Arial"/>
          <w:color w:val="333333"/>
        </w:rPr>
        <w:t xml:space="preserve">: </w:t>
      </w:r>
      <w:r w:rsidRPr="00106FDD">
        <w:rPr>
          <w:rFonts w:ascii="Arial" w:hAnsi="Arial" w:cs="Arial"/>
          <w:color w:val="333333"/>
        </w:rPr>
        <w:t xml:space="preserve">Is there a Protocol for bringing tools into building like knifes and saws and other items needed to complete the job which normally wouldn’t be allowed in the courtroom areas? Is there a list of certain tools/items not allowed in the courtroom areas? </w:t>
      </w:r>
      <w:r w:rsidR="00EC0830" w:rsidRPr="00EC0830">
        <w:rPr>
          <w:rFonts w:ascii="Arial" w:hAnsi="Arial" w:cs="Arial"/>
          <w:color w:val="FF0000"/>
        </w:rPr>
        <w:t>There is no restriction on small power/hand tools</w:t>
      </w:r>
      <w:r w:rsidR="00EC0830">
        <w:rPr>
          <w:rFonts w:ascii="Arial" w:hAnsi="Arial" w:cs="Arial"/>
          <w:color w:val="FF0000"/>
        </w:rPr>
        <w:t xml:space="preserve"> that are required to perform work.</w:t>
      </w:r>
    </w:p>
    <w:p w14:paraId="28067621" w14:textId="77777777" w:rsidR="003C2B70" w:rsidRPr="003C2B70" w:rsidRDefault="003C2B70" w:rsidP="003C2B70">
      <w:pPr>
        <w:pStyle w:val="ListParagraph"/>
        <w:rPr>
          <w:rFonts w:ascii="Arial" w:hAnsi="Arial" w:cs="Arial"/>
          <w:color w:val="333333"/>
        </w:rPr>
      </w:pPr>
    </w:p>
    <w:p w14:paraId="1BBC9CAF" w14:textId="2CD70066" w:rsidR="00106FDD" w:rsidRPr="003C2B70" w:rsidRDefault="00EC0830" w:rsidP="003C2B70">
      <w:pPr>
        <w:pStyle w:val="ListParagraph"/>
        <w:numPr>
          <w:ilvl w:val="0"/>
          <w:numId w:val="10"/>
        </w:numPr>
        <w:jc w:val="both"/>
        <w:rPr>
          <w:rFonts w:ascii="Arial" w:hAnsi="Arial" w:cs="Arial"/>
        </w:rPr>
      </w:pPr>
      <w:r>
        <w:rPr>
          <w:rFonts w:ascii="Arial" w:hAnsi="Arial" w:cs="Arial"/>
          <w:color w:val="333333"/>
        </w:rPr>
        <w:t xml:space="preserve"> </w:t>
      </w:r>
      <w:r w:rsidR="00106FDD" w:rsidRPr="00106FDD">
        <w:rPr>
          <w:rFonts w:ascii="Arial" w:hAnsi="Arial" w:cs="Arial"/>
          <w:color w:val="333333"/>
        </w:rPr>
        <w:t>Dumpster location</w:t>
      </w:r>
      <w:r w:rsidR="007A6E69">
        <w:rPr>
          <w:rFonts w:ascii="Arial" w:hAnsi="Arial" w:cs="Arial"/>
          <w:color w:val="333333"/>
        </w:rPr>
        <w:t xml:space="preserve">: </w:t>
      </w:r>
      <w:r w:rsidR="00106FDD" w:rsidRPr="00106FDD">
        <w:rPr>
          <w:rFonts w:ascii="Arial" w:hAnsi="Arial" w:cs="Arial"/>
          <w:color w:val="333333"/>
        </w:rPr>
        <w:t xml:space="preserve">Is there an area for us to stage a dumpster, or is there an available dumpster on </w:t>
      </w:r>
      <w:r w:rsidR="00B8416B" w:rsidRPr="00106FDD">
        <w:rPr>
          <w:rFonts w:ascii="Arial" w:hAnsi="Arial" w:cs="Arial"/>
          <w:color w:val="333333"/>
        </w:rPr>
        <w:t>site?</w:t>
      </w:r>
      <w:r w:rsidR="00B8416B">
        <w:rPr>
          <w:rFonts w:ascii="Arial" w:hAnsi="Arial" w:cs="Arial"/>
          <w:color w:val="333333"/>
        </w:rPr>
        <w:t xml:space="preserve"> </w:t>
      </w:r>
      <w:r w:rsidR="00B8416B" w:rsidRPr="003C2B70">
        <w:rPr>
          <w:rFonts w:ascii="Arial" w:hAnsi="Arial" w:cs="Arial"/>
          <w:color w:val="FF0000"/>
        </w:rPr>
        <w:t>One small Conex, and one small dumpster can be placed outside of the loading dock.</w:t>
      </w:r>
    </w:p>
    <w:p w14:paraId="147CC6D6" w14:textId="77777777" w:rsidR="00296514" w:rsidRPr="00296514" w:rsidRDefault="00296514" w:rsidP="009E035A">
      <w:pPr>
        <w:pStyle w:val="ListParagraph"/>
        <w:jc w:val="both"/>
        <w:rPr>
          <w:rFonts w:ascii="Arial" w:hAnsi="Arial" w:cs="Arial"/>
        </w:rPr>
      </w:pPr>
    </w:p>
    <w:p w14:paraId="28189557" w14:textId="77777777" w:rsidR="00EC0830" w:rsidRDefault="00EC0830" w:rsidP="009E035A">
      <w:pPr>
        <w:widowControl w:val="0"/>
        <w:autoSpaceDE w:val="0"/>
        <w:autoSpaceDN w:val="0"/>
        <w:adjustRightInd w:val="0"/>
        <w:spacing w:after="0" w:line="240" w:lineRule="auto"/>
        <w:rPr>
          <w:rFonts w:ascii="Arial" w:eastAsia="Times New Roman" w:hAnsi="Arial" w:cs="Arial"/>
          <w:b/>
          <w:color w:val="000000"/>
        </w:rPr>
      </w:pPr>
    </w:p>
    <w:p w14:paraId="067CB50F" w14:textId="77777777" w:rsidR="00EC0830" w:rsidRDefault="00EC0830" w:rsidP="009E035A">
      <w:pPr>
        <w:widowControl w:val="0"/>
        <w:autoSpaceDE w:val="0"/>
        <w:autoSpaceDN w:val="0"/>
        <w:adjustRightInd w:val="0"/>
        <w:spacing w:after="0" w:line="240" w:lineRule="auto"/>
        <w:rPr>
          <w:rFonts w:ascii="Arial" w:eastAsia="Times New Roman" w:hAnsi="Arial" w:cs="Arial"/>
          <w:b/>
          <w:color w:val="000000"/>
        </w:rPr>
      </w:pPr>
    </w:p>
    <w:p w14:paraId="4AC6AF1F" w14:textId="4EA7628E" w:rsidR="00C14E83" w:rsidRPr="00C14E83" w:rsidRDefault="00C14E83" w:rsidP="009E035A">
      <w:pPr>
        <w:widowControl w:val="0"/>
        <w:autoSpaceDE w:val="0"/>
        <w:autoSpaceDN w:val="0"/>
        <w:adjustRightInd w:val="0"/>
        <w:spacing w:after="0" w:line="240" w:lineRule="auto"/>
        <w:rPr>
          <w:rFonts w:ascii="Arial" w:eastAsia="Times New Roman" w:hAnsi="Arial" w:cs="Arial"/>
          <w:bCs w:val="0"/>
          <w:color w:val="000000"/>
        </w:rPr>
      </w:pPr>
      <w:r w:rsidRPr="00C14E83">
        <w:rPr>
          <w:rFonts w:ascii="Arial" w:eastAsia="Times New Roman" w:hAnsi="Arial" w:cs="Arial"/>
          <w:b/>
          <w:color w:val="000000"/>
        </w:rPr>
        <w:t>END OF ADDENDUM NUMBER ONE</w:t>
      </w:r>
    </w:p>
    <w:p w14:paraId="43391D6A" w14:textId="77777777" w:rsidR="00C14E83" w:rsidRPr="00C14E83" w:rsidRDefault="00C14E83" w:rsidP="009E035A">
      <w:pPr>
        <w:spacing w:after="0" w:line="240" w:lineRule="auto"/>
        <w:jc w:val="both"/>
        <w:rPr>
          <w:rFonts w:ascii="Arial" w:eastAsia="Times New Roman" w:hAnsi="Arial" w:cs="Arial"/>
        </w:rPr>
      </w:pPr>
    </w:p>
    <w:p w14:paraId="012A4D98" w14:textId="77777777" w:rsidR="00C14E83" w:rsidRPr="00C14E83" w:rsidRDefault="00C14E83" w:rsidP="009E035A">
      <w:pPr>
        <w:spacing w:after="0" w:line="240" w:lineRule="auto"/>
        <w:jc w:val="both"/>
        <w:rPr>
          <w:rFonts w:ascii="Arial" w:eastAsia="Times New Roman" w:hAnsi="Arial" w:cs="Arial"/>
        </w:rPr>
      </w:pPr>
      <w:r w:rsidRPr="00C14E83">
        <w:rPr>
          <w:rFonts w:ascii="Arial" w:eastAsia="Times New Roman" w:hAnsi="Arial" w:cs="Arial"/>
        </w:rPr>
        <w:t>All other terms and conditions of the original IFB shall remain unchanged and the subsequent proposals received as a result of this solicitation shall be opened and evaluated in accordance with those terms and conditions.</w:t>
      </w:r>
    </w:p>
    <w:p w14:paraId="4EEF6AC7" w14:textId="77777777" w:rsidR="00C14E83" w:rsidRPr="00C14E83" w:rsidRDefault="00C14E83" w:rsidP="009E035A">
      <w:pPr>
        <w:spacing w:after="0" w:line="240" w:lineRule="auto"/>
        <w:jc w:val="both"/>
        <w:rPr>
          <w:rFonts w:ascii="Arial" w:eastAsia="Times New Roman" w:hAnsi="Arial" w:cs="Arial"/>
        </w:rPr>
      </w:pPr>
    </w:p>
    <w:p w14:paraId="51E034BA" w14:textId="77777777" w:rsidR="00C14E83" w:rsidRPr="00C14E83" w:rsidRDefault="00C14E83" w:rsidP="009E035A">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proposal. Failure to acknowledge this addendum in writing may be cause for rejection of your proposal. </w:t>
      </w:r>
    </w:p>
    <w:p w14:paraId="2153A01C" w14:textId="77777777" w:rsidR="00C14E83" w:rsidRPr="00C14E83" w:rsidRDefault="00C14E83" w:rsidP="009E035A">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093B8155" w:rsidR="00C14E83" w:rsidRPr="00C14E83" w:rsidRDefault="00602DFF"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Pr>
                <w:rFonts w:ascii="Brush Script MT" w:eastAsia="Times New Roman" w:hAnsi="Brush Script MT" w:cs="Arial"/>
                <w:b/>
                <w:bCs w:val="0"/>
                <w:color w:val="0070C0"/>
                <w:sz w:val="36"/>
                <w:szCs w:val="36"/>
              </w:rPr>
              <w:t>JoAnne Stone</w:t>
            </w:r>
          </w:p>
          <w:p w14:paraId="700F9DF3" w14:textId="3D1A6F3F" w:rsidR="00C14E83" w:rsidRPr="00C14E83" w:rsidRDefault="00602DFF" w:rsidP="00C14E83">
            <w:pPr>
              <w:spacing w:after="0" w:line="240" w:lineRule="auto"/>
              <w:ind w:left="-18" w:right="-1260"/>
              <w:jc w:val="both"/>
              <w:rPr>
                <w:rFonts w:ascii="Arial" w:eastAsia="Times New Roman" w:hAnsi="Arial" w:cs="Arial"/>
                <w:b/>
                <w:bCs w:val="0"/>
                <w:sz w:val="20"/>
                <w:szCs w:val="20"/>
              </w:rPr>
            </w:pPr>
            <w:r>
              <w:rPr>
                <w:rFonts w:ascii="Arial" w:eastAsia="Times New Roman" w:hAnsi="Arial" w:cs="Arial"/>
                <w:b/>
                <w:bCs w:val="0"/>
                <w:sz w:val="20"/>
                <w:szCs w:val="20"/>
              </w:rPr>
              <w:t>JoAnne Stone</w:t>
            </w:r>
            <w:r w:rsidR="00C14E83" w:rsidRPr="00C14E83">
              <w:rPr>
                <w:rFonts w:ascii="Arial" w:eastAsia="Times New Roman" w:hAnsi="Arial" w:cs="Arial"/>
                <w:b/>
                <w:bCs w:val="0"/>
                <w:sz w:val="20"/>
                <w:szCs w:val="20"/>
              </w:rPr>
              <w:t>, CPPB</w:t>
            </w:r>
          </w:p>
          <w:p w14:paraId="741D33EA" w14:textId="77DC8E70" w:rsidR="00C14E83" w:rsidRPr="00C14E83" w:rsidRDefault="00602DFF"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Pr>
                <w:rFonts w:ascii="Arial" w:eastAsia="Times New Roman" w:hAnsi="Arial" w:cs="Arial"/>
                <w:b/>
                <w:bCs w:val="0"/>
                <w:sz w:val="20"/>
                <w:szCs w:val="20"/>
              </w:rPr>
              <w:t>Contracts &amp; Procurement Assistant Manager</w:t>
            </w:r>
            <w:r w:rsidR="00C14E83" w:rsidRPr="00C14E83">
              <w:rPr>
                <w:rFonts w:ascii="Arial" w:eastAsia="Times New Roman" w:hAnsi="Arial" w:cs="Arial"/>
                <w:b/>
                <w:bCs w:val="0"/>
                <w:sz w:val="20"/>
                <w:szCs w:val="20"/>
              </w:rPr>
              <w:t xml:space="preserve"> </w:t>
            </w:r>
          </w:p>
        </w:tc>
      </w:tr>
    </w:tbl>
    <w:p w14:paraId="2222B57D" w14:textId="77777777" w:rsidR="00C14E83" w:rsidRPr="00C14E83" w:rsidRDefault="00C14E83" w:rsidP="00C14E83">
      <w:pPr>
        <w:tabs>
          <w:tab w:val="center" w:pos="4320"/>
          <w:tab w:val="right" w:pos="8640"/>
        </w:tabs>
        <w:spacing w:after="0" w:line="240" w:lineRule="auto"/>
        <w:rPr>
          <w:rFonts w:eastAsia="Times New Roman"/>
          <w:bCs w:val="0"/>
          <w:sz w:val="24"/>
          <w:szCs w:val="24"/>
        </w:rPr>
      </w:pPr>
    </w:p>
    <w:p w14:paraId="7F4C10B2" w14:textId="24297C92" w:rsidR="00C14E83" w:rsidRPr="00C14E83" w:rsidRDefault="00C14E83" w:rsidP="00C14E83">
      <w:pPr>
        <w:tabs>
          <w:tab w:val="left" w:pos="3180"/>
        </w:tabs>
      </w:pPr>
    </w:p>
    <w:sectPr w:rsidR="00C14E83" w:rsidRPr="00C14E83" w:rsidSect="00F71F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B86"/>
    <w:multiLevelType w:val="hybridMultilevel"/>
    <w:tmpl w:val="7D1E5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5617A"/>
    <w:multiLevelType w:val="hybridMultilevel"/>
    <w:tmpl w:val="C3226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A1CF0"/>
    <w:multiLevelType w:val="hybridMultilevel"/>
    <w:tmpl w:val="3446F0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7"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3"/>
  </w:num>
  <w:num w:numId="2">
    <w:abstractNumId w:val="9"/>
  </w:num>
  <w:num w:numId="3">
    <w:abstractNumId w:val="6"/>
  </w:num>
  <w:num w:numId="4">
    <w:abstractNumId w:val="4"/>
  </w:num>
  <w:num w:numId="5">
    <w:abstractNumId w:val="7"/>
  </w:num>
  <w:num w:numId="6">
    <w:abstractNumId w:val="8"/>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2746"/>
    <w:rsid w:val="0001541B"/>
    <w:rsid w:val="0004741F"/>
    <w:rsid w:val="000743D1"/>
    <w:rsid w:val="000A5E2D"/>
    <w:rsid w:val="00106FDD"/>
    <w:rsid w:val="0016417D"/>
    <w:rsid w:val="0017239C"/>
    <w:rsid w:val="0018028B"/>
    <w:rsid w:val="001A3C62"/>
    <w:rsid w:val="001D2D89"/>
    <w:rsid w:val="00222D02"/>
    <w:rsid w:val="00225633"/>
    <w:rsid w:val="00232565"/>
    <w:rsid w:val="002415C3"/>
    <w:rsid w:val="002579CC"/>
    <w:rsid w:val="00260CDE"/>
    <w:rsid w:val="00273B58"/>
    <w:rsid w:val="00281743"/>
    <w:rsid w:val="002960BB"/>
    <w:rsid w:val="00296514"/>
    <w:rsid w:val="002D571C"/>
    <w:rsid w:val="002E41B1"/>
    <w:rsid w:val="002F0317"/>
    <w:rsid w:val="003348E3"/>
    <w:rsid w:val="00397CC1"/>
    <w:rsid w:val="003C2B70"/>
    <w:rsid w:val="003C7B63"/>
    <w:rsid w:val="003F40E3"/>
    <w:rsid w:val="00417EE3"/>
    <w:rsid w:val="0044477D"/>
    <w:rsid w:val="0047249B"/>
    <w:rsid w:val="004A785D"/>
    <w:rsid w:val="004B28FD"/>
    <w:rsid w:val="004E19E9"/>
    <w:rsid w:val="0055168A"/>
    <w:rsid w:val="00554AFC"/>
    <w:rsid w:val="00563A6C"/>
    <w:rsid w:val="00595BD5"/>
    <w:rsid w:val="005B298F"/>
    <w:rsid w:val="005C4C97"/>
    <w:rsid w:val="005E6467"/>
    <w:rsid w:val="005F0447"/>
    <w:rsid w:val="005F14C1"/>
    <w:rsid w:val="006004D6"/>
    <w:rsid w:val="00602DFF"/>
    <w:rsid w:val="00603FBE"/>
    <w:rsid w:val="006178E5"/>
    <w:rsid w:val="00620614"/>
    <w:rsid w:val="0062493F"/>
    <w:rsid w:val="006273EA"/>
    <w:rsid w:val="0064074A"/>
    <w:rsid w:val="00642EBA"/>
    <w:rsid w:val="006A4F36"/>
    <w:rsid w:val="007025E5"/>
    <w:rsid w:val="00736353"/>
    <w:rsid w:val="00763F36"/>
    <w:rsid w:val="007877A1"/>
    <w:rsid w:val="007A6E69"/>
    <w:rsid w:val="007D22C5"/>
    <w:rsid w:val="00803564"/>
    <w:rsid w:val="008A08D0"/>
    <w:rsid w:val="008B77EB"/>
    <w:rsid w:val="008B7BA8"/>
    <w:rsid w:val="008C5AF5"/>
    <w:rsid w:val="008C7F39"/>
    <w:rsid w:val="008D7737"/>
    <w:rsid w:val="00921B45"/>
    <w:rsid w:val="00974AE4"/>
    <w:rsid w:val="00974C12"/>
    <w:rsid w:val="009C1E0C"/>
    <w:rsid w:val="009D1EAA"/>
    <w:rsid w:val="009E035A"/>
    <w:rsid w:val="009E437F"/>
    <w:rsid w:val="009F7D7A"/>
    <w:rsid w:val="00A233B1"/>
    <w:rsid w:val="00A64A29"/>
    <w:rsid w:val="00A80C48"/>
    <w:rsid w:val="00A905BB"/>
    <w:rsid w:val="00A946CB"/>
    <w:rsid w:val="00AB40EB"/>
    <w:rsid w:val="00AB5E9C"/>
    <w:rsid w:val="00AC4643"/>
    <w:rsid w:val="00AF0A69"/>
    <w:rsid w:val="00B1688B"/>
    <w:rsid w:val="00B33964"/>
    <w:rsid w:val="00B57740"/>
    <w:rsid w:val="00B6462B"/>
    <w:rsid w:val="00B8416B"/>
    <w:rsid w:val="00B870E4"/>
    <w:rsid w:val="00BE014E"/>
    <w:rsid w:val="00C14E83"/>
    <w:rsid w:val="00C17D1E"/>
    <w:rsid w:val="00C36255"/>
    <w:rsid w:val="00C37B3B"/>
    <w:rsid w:val="00C43DD2"/>
    <w:rsid w:val="00C952C3"/>
    <w:rsid w:val="00CA7175"/>
    <w:rsid w:val="00CC46D6"/>
    <w:rsid w:val="00CF0D8C"/>
    <w:rsid w:val="00D16BC1"/>
    <w:rsid w:val="00D67CD1"/>
    <w:rsid w:val="00D84CFD"/>
    <w:rsid w:val="00D96EC4"/>
    <w:rsid w:val="00DA0E44"/>
    <w:rsid w:val="00DA36D3"/>
    <w:rsid w:val="00DA5765"/>
    <w:rsid w:val="00E02F5E"/>
    <w:rsid w:val="00E11912"/>
    <w:rsid w:val="00E62F83"/>
    <w:rsid w:val="00EC0830"/>
    <w:rsid w:val="00EF05B7"/>
    <w:rsid w:val="00F13208"/>
    <w:rsid w:val="00F1799E"/>
    <w:rsid w:val="00F245B4"/>
    <w:rsid w:val="00F307F4"/>
    <w:rsid w:val="00F30CE4"/>
    <w:rsid w:val="00F52719"/>
    <w:rsid w:val="00F534B8"/>
    <w:rsid w:val="00F71F67"/>
    <w:rsid w:val="00F9717D"/>
    <w:rsid w:val="00FA7544"/>
    <w:rsid w:val="00FC1349"/>
    <w:rsid w:val="00FD60CB"/>
    <w:rsid w:val="00FE207D"/>
    <w:rsid w:val="00FF04B4"/>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rsid w:val="00C14E83"/>
    <w:rPr>
      <w:rFonts w:eastAsia="Times New Roman"/>
      <w:bCs w:val="0"/>
      <w:sz w:val="24"/>
      <w:szCs w:val="24"/>
    </w:rPr>
  </w:style>
  <w:style w:type="paragraph" w:styleId="Footer">
    <w:name w:val="footer"/>
    <w:basedOn w:val="Normal"/>
    <w:link w:val="FooterChar"/>
    <w:uiPriority w:val="99"/>
    <w:semiHidden/>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styleId="PageNumber">
    <w:name w:val="page number"/>
    <w:basedOn w:val="DefaultParagraphFont"/>
    <w:rsid w:val="00222D02"/>
  </w:style>
  <w:style w:type="character" w:styleId="CommentReference">
    <w:name w:val="annotation reference"/>
    <w:basedOn w:val="DefaultParagraphFont"/>
    <w:uiPriority w:val="99"/>
    <w:semiHidden/>
    <w:unhideWhenUsed/>
    <w:rsid w:val="00B870E4"/>
    <w:rPr>
      <w:sz w:val="16"/>
      <w:szCs w:val="16"/>
    </w:rPr>
  </w:style>
  <w:style w:type="paragraph" w:styleId="CommentSubject">
    <w:name w:val="annotation subject"/>
    <w:basedOn w:val="CommentText"/>
    <w:next w:val="CommentText"/>
    <w:link w:val="CommentSubjectChar"/>
    <w:uiPriority w:val="99"/>
    <w:semiHidden/>
    <w:unhideWhenUsed/>
    <w:rsid w:val="00B870E4"/>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B870E4"/>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273">
      <w:bodyDiv w:val="1"/>
      <w:marLeft w:val="0"/>
      <w:marRight w:val="0"/>
      <w:marTop w:val="0"/>
      <w:marBottom w:val="0"/>
      <w:divBdr>
        <w:top w:val="none" w:sz="0" w:space="0" w:color="auto"/>
        <w:left w:val="none" w:sz="0" w:space="0" w:color="auto"/>
        <w:bottom w:val="none" w:sz="0" w:space="0" w:color="auto"/>
        <w:right w:val="none" w:sz="0" w:space="0" w:color="auto"/>
      </w:divBdr>
    </w:div>
    <w:div w:id="153647864">
      <w:bodyDiv w:val="1"/>
      <w:marLeft w:val="0"/>
      <w:marRight w:val="0"/>
      <w:marTop w:val="0"/>
      <w:marBottom w:val="0"/>
      <w:divBdr>
        <w:top w:val="none" w:sz="0" w:space="0" w:color="auto"/>
        <w:left w:val="none" w:sz="0" w:space="0" w:color="auto"/>
        <w:bottom w:val="none" w:sz="0" w:space="0" w:color="auto"/>
        <w:right w:val="none" w:sz="0" w:space="0" w:color="auto"/>
      </w:divBdr>
    </w:div>
    <w:div w:id="639767922">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984553485">
      <w:bodyDiv w:val="1"/>
      <w:marLeft w:val="0"/>
      <w:marRight w:val="0"/>
      <w:marTop w:val="0"/>
      <w:marBottom w:val="0"/>
      <w:divBdr>
        <w:top w:val="none" w:sz="0" w:space="0" w:color="auto"/>
        <w:left w:val="none" w:sz="0" w:space="0" w:color="auto"/>
        <w:bottom w:val="none" w:sz="0" w:space="0" w:color="auto"/>
        <w:right w:val="none" w:sz="0" w:space="0" w:color="auto"/>
      </w:divBdr>
    </w:div>
    <w:div w:id="1082600778">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734423359">
      <w:bodyDiv w:val="1"/>
      <w:marLeft w:val="0"/>
      <w:marRight w:val="0"/>
      <w:marTop w:val="0"/>
      <w:marBottom w:val="0"/>
      <w:divBdr>
        <w:top w:val="none" w:sz="0" w:space="0" w:color="auto"/>
        <w:left w:val="none" w:sz="0" w:space="0" w:color="auto"/>
        <w:bottom w:val="none" w:sz="0" w:space="0" w:color="auto"/>
        <w:right w:val="none" w:sz="0" w:space="0" w:color="auto"/>
      </w:divBdr>
    </w:div>
    <w:div w:id="1807240741">
      <w:bodyDiv w:val="1"/>
      <w:marLeft w:val="0"/>
      <w:marRight w:val="0"/>
      <w:marTop w:val="0"/>
      <w:marBottom w:val="0"/>
      <w:divBdr>
        <w:top w:val="none" w:sz="0" w:space="0" w:color="auto"/>
        <w:left w:val="none" w:sz="0" w:space="0" w:color="auto"/>
        <w:bottom w:val="none" w:sz="0" w:space="0" w:color="auto"/>
        <w:right w:val="none" w:sz="0" w:space="0" w:color="auto"/>
      </w:divBdr>
    </w:div>
    <w:div w:id="1818914895">
      <w:bodyDiv w:val="1"/>
      <w:marLeft w:val="0"/>
      <w:marRight w:val="0"/>
      <w:marTop w:val="0"/>
      <w:marBottom w:val="0"/>
      <w:divBdr>
        <w:top w:val="none" w:sz="0" w:space="0" w:color="auto"/>
        <w:left w:val="none" w:sz="0" w:space="0" w:color="auto"/>
        <w:bottom w:val="none" w:sz="0" w:space="0" w:color="auto"/>
        <w:right w:val="none" w:sz="0" w:space="0" w:color="auto"/>
      </w:divBdr>
    </w:div>
    <w:div w:id="1875843461">
      <w:bodyDiv w:val="1"/>
      <w:marLeft w:val="0"/>
      <w:marRight w:val="0"/>
      <w:marTop w:val="0"/>
      <w:marBottom w:val="0"/>
      <w:divBdr>
        <w:top w:val="none" w:sz="0" w:space="0" w:color="auto"/>
        <w:left w:val="none" w:sz="0" w:space="0" w:color="auto"/>
        <w:bottom w:val="none" w:sz="0" w:space="0" w:color="auto"/>
        <w:right w:val="none" w:sz="0" w:space="0" w:color="auto"/>
      </w:divBdr>
    </w:div>
    <w:div w:id="19759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D2A7-188C-49BD-AA04-83DAF3B4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Anna Stark</cp:lastModifiedBy>
  <cp:revision>21</cp:revision>
  <cp:lastPrinted>2020-10-22T23:00:00Z</cp:lastPrinted>
  <dcterms:created xsi:type="dcterms:W3CDTF">2020-10-26T13:52:00Z</dcterms:created>
  <dcterms:modified xsi:type="dcterms:W3CDTF">2020-10-26T17:27:00Z</dcterms:modified>
</cp:coreProperties>
</file>